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C3F87" w14:textId="5688AB66" w:rsidR="00947A0D" w:rsidRPr="000511AB" w:rsidRDefault="007F7910" w:rsidP="00CE269A">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68480" behindDoc="0" locked="0" layoutInCell="1" allowOverlap="1" wp14:anchorId="78FBAD0C" wp14:editId="21195DE7">
                <wp:simplePos x="0" y="0"/>
                <wp:positionH relativeFrom="page">
                  <wp:posOffset>49530</wp:posOffset>
                </wp:positionH>
                <wp:positionV relativeFrom="paragraph">
                  <wp:posOffset>264</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02D219B7" w14:textId="77777777" w:rsidR="001B5400" w:rsidRPr="00C118A3" w:rsidRDefault="001B5400" w:rsidP="007F7910">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513145BD" w14:textId="1C4DB83C" w:rsidR="001B5400" w:rsidRPr="00C118A3" w:rsidRDefault="001B5400" w:rsidP="007F7910">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6A4D4FB5" w14:textId="77777777" w:rsidR="001B5400" w:rsidRPr="00C118A3" w:rsidRDefault="001B5400" w:rsidP="007F7910">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32F7C0C0" w14:textId="77777777" w:rsidR="001B5400" w:rsidRPr="00C118A3" w:rsidRDefault="001B5400" w:rsidP="007F7910">
                            <w:pPr>
                              <w:pStyle w:val="Textocomentario"/>
                              <w:jc w:val="left"/>
                            </w:pPr>
                            <w:r w:rsidRPr="00C118A3">
                              <w:rPr>
                                <w:b/>
                                <w:noProof/>
                                <w:lang w:eastAsia="es-CO"/>
                              </w:rPr>
                              <w:drawing>
                                <wp:inline distT="0" distB="0" distL="0" distR="0" wp14:anchorId="65AA521A" wp14:editId="521C8CC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BAD0C" id="_x0000_t202" coordsize="21600,21600" o:spt="202" path="m,l,21600r21600,l21600,xe">
                <v:stroke joinstyle="miter"/>
                <v:path gradientshapeok="t" o:connecttype="rect"/>
              </v:shapetype>
              <v:shape id="Cuadro de texto 2" o:spid="_x0000_s1026" type="#_x0000_t202" style="position:absolute;left:0;text-align:left;margin-left:3.9pt;margin-top:0;width:605.15pt;height:130.4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" strokecolor="#ed7d31 [3205]">
                <v:textbox>
                  <w:txbxContent>
                    <w:p w14:paraId="02D219B7" w14:textId="77777777" w:rsidR="001B5400" w:rsidRPr="00C118A3" w:rsidRDefault="001B5400" w:rsidP="007F7910">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513145BD" w14:textId="1C4DB83C" w:rsidR="001B5400" w:rsidRPr="00C118A3" w:rsidRDefault="001B5400" w:rsidP="007F7910">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6A4D4FB5" w14:textId="77777777" w:rsidR="001B5400" w:rsidRPr="00C118A3" w:rsidRDefault="001B5400" w:rsidP="007F7910">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32F7C0C0" w14:textId="77777777" w:rsidR="001B5400" w:rsidRPr="00C118A3" w:rsidRDefault="001B5400" w:rsidP="007F7910">
                      <w:pPr>
                        <w:pStyle w:val="Textocomentario"/>
                        <w:jc w:val="left"/>
                      </w:pPr>
                      <w:r w:rsidRPr="00C118A3">
                        <w:rPr>
                          <w:b/>
                          <w:noProof/>
                          <w:lang w:eastAsia="es-CO"/>
                        </w:rPr>
                        <w:drawing>
                          <wp:inline distT="0" distB="0" distL="0" distR="0" wp14:anchorId="65AA521A" wp14:editId="521C8CC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v:textbox>
                <w10:wrap type="square" anchorx="page"/>
              </v:shape>
            </w:pict>
          </mc:Fallback>
        </mc:AlternateContent>
      </w:r>
      <w:r>
        <w:rPr>
          <w:rStyle w:val="Refdecomentario"/>
        </w:rPr>
        <w:commentReference w:id="0"/>
      </w:r>
      <w:r w:rsidR="009C6734" w:rsidRPr="00EC6C9A">
        <w:t>Desarrollo de un modelo de gestión de calidad basado en la norma ISO 9001</w:t>
      </w:r>
      <w:r w:rsidR="009C6734">
        <w:t>:</w:t>
      </w:r>
      <w:r w:rsidR="009C6734" w:rsidRPr="00EC6C9A">
        <w:t xml:space="preserve"> empresa del sector eléctrico M&amp;M Proyectos e Ingeniería S.A.</w:t>
      </w:r>
      <w:commentRangeStart w:id="1"/>
      <w:r w:rsidR="009C6734" w:rsidRPr="00EC6C9A">
        <w:t>S</w:t>
      </w:r>
      <w:r w:rsidR="009C6734">
        <w:t>.</w:t>
      </w:r>
      <w:commentRangeEnd w:id="1"/>
      <w:r w:rsidR="009C6734">
        <w:rPr>
          <w:rStyle w:val="Refdecomentario"/>
        </w:rPr>
        <w:commentReference w:id="1"/>
      </w:r>
    </w:p>
    <w:p w14:paraId="6E2DE4B3" w14:textId="77777777" w:rsidR="00947A0D" w:rsidRDefault="00947A0D" w:rsidP="00E0279F">
      <w:pPr>
        <w:spacing w:line="480" w:lineRule="auto"/>
        <w:jc w:val="center"/>
        <w:rPr>
          <w:rFonts w:cs="Times New Roman"/>
          <w:szCs w:val="24"/>
        </w:rPr>
      </w:pPr>
    </w:p>
    <w:p w14:paraId="4E28C588" w14:textId="77777777" w:rsidR="006A2BC5" w:rsidRPr="003F3506" w:rsidRDefault="006A2BC5" w:rsidP="00CE269A">
      <w:pPr>
        <w:jc w:val="center"/>
        <w:rPr>
          <w:rFonts w:cs="Times New Roman"/>
          <w:szCs w:val="24"/>
        </w:rPr>
      </w:pPr>
      <w:commentRangeStart w:id="2"/>
      <w:r w:rsidRPr="003F3506">
        <w:rPr>
          <w:rFonts w:cs="Times New Roman"/>
          <w:szCs w:val="24"/>
        </w:rPr>
        <w:t>E</w:t>
      </w:r>
      <w:commentRangeEnd w:id="2"/>
      <w:r>
        <w:rPr>
          <w:rStyle w:val="Refdecomentario"/>
        </w:rPr>
        <w:commentReference w:id="2"/>
      </w:r>
      <w:r w:rsidRPr="003F3506">
        <w:rPr>
          <w:rFonts w:cs="Times New Roman"/>
          <w:szCs w:val="24"/>
        </w:rPr>
        <w:t xml:space="preserve">lizabeth González Mejía, </w:t>
      </w:r>
      <w:r w:rsidRPr="003F3506">
        <w:rPr>
          <w:noProof/>
          <w:szCs w:val="24"/>
          <w:lang w:eastAsia="es-CO"/>
        </w:rPr>
        <w:drawing>
          <wp:inline distT="0" distB="0" distL="0" distR="0" wp14:anchorId="66635741" wp14:editId="0C174ABC">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0D2EC415" w14:textId="77777777" w:rsidR="006A2BC5" w:rsidRPr="003F3506" w:rsidRDefault="006A2BC5" w:rsidP="00CE269A">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749AB3E8" wp14:editId="6DF4D286">
            <wp:extent cx="144621" cy="95250"/>
            <wp:effectExtent l="0" t="0" r="8255" b="0"/>
            <wp:docPr id="4" name="Imagen 4"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56250CA7" w14:textId="77777777" w:rsidR="006A2BC5" w:rsidRPr="003F3506" w:rsidRDefault="006A2BC5" w:rsidP="00CE269A">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43D59A3" wp14:editId="20A49EE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3555B0A5" w14:textId="77777777" w:rsidR="008549B5" w:rsidRDefault="008549B5" w:rsidP="00E0279F">
      <w:pPr>
        <w:spacing w:line="480" w:lineRule="auto"/>
        <w:rPr>
          <w:rFonts w:cs="Times New Roman"/>
          <w:szCs w:val="24"/>
        </w:rPr>
      </w:pPr>
    </w:p>
    <w:p w14:paraId="195BB7E5" w14:textId="75CEFC68" w:rsidR="006A2BC5" w:rsidRPr="000511AB" w:rsidRDefault="008549B5" w:rsidP="007F7910">
      <w:pPr>
        <w:jc w:val="center"/>
        <w:rPr>
          <w:rFonts w:cs="Times New Roman"/>
          <w:szCs w:val="24"/>
        </w:rPr>
      </w:pPr>
      <w:r>
        <w:rPr>
          <w:rFonts w:cs="Times New Roman"/>
          <w:szCs w:val="24"/>
        </w:rPr>
        <w:t>Docente</w:t>
      </w:r>
      <w:r w:rsidR="006A2BC5">
        <w:rPr>
          <w:rFonts w:cs="Times New Roman"/>
          <w:szCs w:val="24"/>
        </w:rPr>
        <w:t>: Luis Alfonso Gutiérrez Castro</w:t>
      </w:r>
    </w:p>
    <w:p w14:paraId="2B823061" w14:textId="77777777" w:rsidR="006860ED" w:rsidRDefault="006860ED" w:rsidP="00E0279F">
      <w:pPr>
        <w:spacing w:line="480" w:lineRule="auto"/>
        <w:jc w:val="center"/>
        <w:rPr>
          <w:rFonts w:cs="Times New Roman"/>
          <w:szCs w:val="24"/>
        </w:rPr>
      </w:pPr>
    </w:p>
    <w:p w14:paraId="2BE74AFE" w14:textId="53A0E9A0" w:rsidR="00573C21" w:rsidRDefault="00EB73E6" w:rsidP="00E0279F">
      <w:pPr>
        <w:spacing w:line="480" w:lineRule="auto"/>
        <w:jc w:val="center"/>
        <w:rPr>
          <w:rFonts w:cs="Times New Roman"/>
          <w:szCs w:val="24"/>
        </w:rPr>
      </w:pPr>
      <w:r w:rsidRPr="00A001E6">
        <w:rPr>
          <w:b/>
          <w:noProof/>
          <w:sz w:val="20"/>
          <w:szCs w:val="20"/>
          <w:lang w:eastAsia="es-CO"/>
        </w:rPr>
        <w:drawing>
          <wp:inline distT="0" distB="0" distL="0" distR="0" wp14:anchorId="5F2F712B" wp14:editId="3A157ADA">
            <wp:extent cx="828675" cy="1104900"/>
            <wp:effectExtent l="0" t="0" r="9525" b="0"/>
            <wp:docPr id="2" name="Imagen 2"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1951CAAC" w14:textId="77777777" w:rsidR="007F7910" w:rsidRDefault="007F7910" w:rsidP="00E0279F">
      <w:pPr>
        <w:spacing w:line="480" w:lineRule="auto"/>
        <w:jc w:val="center"/>
        <w:rPr>
          <w:rFonts w:cs="Times New Roman"/>
          <w:szCs w:val="24"/>
        </w:rPr>
      </w:pPr>
    </w:p>
    <w:p w14:paraId="517E89F2" w14:textId="49FB1F40" w:rsidR="008549B5" w:rsidRDefault="008549B5" w:rsidP="008549B5">
      <w:pPr>
        <w:jc w:val="center"/>
        <w:rPr>
          <w:rStyle w:val="Estilo3"/>
        </w:rPr>
      </w:pPr>
      <w:r>
        <w:rPr>
          <w:rStyle w:val="Estilo3"/>
        </w:rPr>
        <w:t>Universidad de San Buenaventura</w:t>
      </w:r>
      <w:r w:rsidR="00EB73E6">
        <w:rPr>
          <w:rStyle w:val="Estilo3"/>
        </w:rPr>
        <w:t xml:space="preserve"> Colombia</w:t>
      </w:r>
    </w:p>
    <w:p w14:paraId="7E7EE6B9" w14:textId="77777777" w:rsidR="008549B5" w:rsidRDefault="002D39B2" w:rsidP="008549B5">
      <w:pPr>
        <w:jc w:val="center"/>
        <w:rPr>
          <w:rFonts w:cs="Times New Roman"/>
          <w:szCs w:val="24"/>
        </w:rPr>
      </w:pPr>
      <w:sdt>
        <w:sdtPr>
          <w:rPr>
            <w:rStyle w:val="Estilo3"/>
          </w:rPr>
          <w:alias w:val="Facultad"/>
          <w:tag w:val="Facultad"/>
          <w:id w:val="-57098634"/>
          <w:placeholder>
            <w:docPart w:val="89BFE60F84BD4DA7B28B5D6F7BC95715"/>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szCs w:val="24"/>
          </w:rPr>
        </w:sdtEndPr>
        <w:sdtContent>
          <w:r w:rsidR="008549B5">
            <w:rPr>
              <w:rStyle w:val="Estilo3"/>
            </w:rPr>
            <w:t>Seleccione facultad USB Colombia (A-Z)</w:t>
          </w:r>
        </w:sdtContent>
      </w:sdt>
    </w:p>
    <w:p w14:paraId="656630EE" w14:textId="77777777" w:rsidR="008549B5" w:rsidRDefault="002D39B2" w:rsidP="008549B5">
      <w:pPr>
        <w:jc w:val="center"/>
        <w:rPr>
          <w:rStyle w:val="Estilo4"/>
        </w:rPr>
      </w:pPr>
      <w:sdt>
        <w:sdtPr>
          <w:rPr>
            <w:rStyle w:val="Estilo4"/>
          </w:rPr>
          <w:alias w:val="Programa"/>
          <w:tag w:val="Programa"/>
          <w:id w:val="1852293185"/>
          <w:placeholder>
            <w:docPart w:val="03CE336D96D44547B5A527F6F6CCD1DF"/>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sidR="008549B5">
            <w:rPr>
              <w:rStyle w:val="Estilo4"/>
            </w:rPr>
            <w:t>Seleccione pregrado o posgrado USB Colombia (A-Z)</w:t>
          </w:r>
        </w:sdtContent>
      </w:sdt>
      <w:r w:rsidR="008549B5" w:rsidRPr="00E72954">
        <w:rPr>
          <w:rStyle w:val="Estilo4"/>
        </w:rPr>
        <w:t xml:space="preserve"> </w:t>
      </w:r>
    </w:p>
    <w:p w14:paraId="1C6FFFB1" w14:textId="77777777" w:rsidR="008549B5" w:rsidRDefault="002D39B2" w:rsidP="008549B5">
      <w:pPr>
        <w:jc w:val="center"/>
        <w:rPr>
          <w:rFonts w:cs="Times New Roman"/>
          <w:szCs w:val="24"/>
        </w:rPr>
      </w:pPr>
      <w:sdt>
        <w:sdtPr>
          <w:rPr>
            <w:rStyle w:val="Estilo5"/>
          </w:rPr>
          <w:alias w:val="Ciudad"/>
          <w:tag w:val="Ciudad"/>
          <w:id w:val="-742413268"/>
          <w:placeholder>
            <w:docPart w:val="E475A6C457FA438AACD104654028ECF7"/>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8549B5">
            <w:rPr>
              <w:rStyle w:val="Estilo5"/>
            </w:rPr>
            <w:t>Seleccione ciudad USB Colombia (A-Z)</w:t>
          </w:r>
        </w:sdtContent>
      </w:sdt>
    </w:p>
    <w:p w14:paraId="0FB0EBFE" w14:textId="77777777" w:rsidR="008549B5" w:rsidRPr="00241FB2" w:rsidRDefault="008549B5" w:rsidP="008549B5">
      <w:pPr>
        <w:jc w:val="center"/>
        <w:rPr>
          <w:rFonts w:cs="Times New Roman"/>
          <w:szCs w:val="24"/>
        </w:rPr>
      </w:pPr>
      <w:r>
        <w:rPr>
          <w:rFonts w:cs="Times New Roman"/>
          <w:szCs w:val="24"/>
        </w:rPr>
        <w:t>As</w:t>
      </w:r>
      <w:r w:rsidRPr="00241FB2">
        <w:rPr>
          <w:rFonts w:cs="Times New Roman"/>
          <w:szCs w:val="24"/>
        </w:rPr>
        <w:t>ignatura/Materia</w:t>
      </w:r>
    </w:p>
    <w:sdt>
      <w:sdtPr>
        <w:rPr>
          <w:rStyle w:val="Estilo14"/>
          <w:rFonts w:cs="Times New Roman"/>
          <w:szCs w:val="24"/>
        </w:rPr>
        <w:alias w:val="Fecha de entrega"/>
        <w:tag w:val="Fecha de entrega"/>
        <w:id w:val="2096905661"/>
        <w:placeholder>
          <w:docPart w:val="3295C59714DE483DADB4C09AB5922F84"/>
        </w:placeholder>
        <w:showingPlcHdr/>
        <w15:color w:val="FF6600"/>
        <w:date>
          <w:dateFormat w:val="dd' de 'MMMM' de 'yyyy"/>
          <w:lid w:val="es-CO"/>
          <w:storeMappedDataAs w:val="dateTime"/>
          <w:calendar w:val="gregorian"/>
        </w:date>
      </w:sdtPr>
      <w:sdtEndPr>
        <w:rPr>
          <w:rStyle w:val="Fuentedeprrafopredeter"/>
        </w:rPr>
      </w:sdtEndPr>
      <w:sdtContent>
        <w:p w14:paraId="115A15B7" w14:textId="77777777" w:rsidR="008549B5" w:rsidRPr="00241FB2" w:rsidRDefault="008549B5" w:rsidP="008549B5">
          <w:pPr>
            <w:jc w:val="center"/>
            <w:rPr>
              <w:rFonts w:cs="Times New Roman"/>
              <w:szCs w:val="24"/>
            </w:rPr>
          </w:pPr>
          <w:r w:rsidRPr="00241FB2">
            <w:rPr>
              <w:rStyle w:val="Textodelmarcadordeposicin"/>
              <w:rFonts w:cs="Times New Roman"/>
              <w:szCs w:val="24"/>
            </w:rPr>
            <w:t>Haga clic aquí para escribir una fecha.</w:t>
          </w:r>
        </w:p>
      </w:sdtContent>
    </w:sdt>
    <w:p w14:paraId="06B7C496" w14:textId="1A27C9A0" w:rsidR="007F7910" w:rsidRDefault="008549B5" w:rsidP="008549B5">
      <w:r>
        <w:t xml:space="preserve"> </w:t>
      </w:r>
      <w:r w:rsidR="007F7910">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530"/>
        <w:gridCol w:w="6623"/>
      </w:tblGrid>
      <w:tr w:rsidR="00A22712" w14:paraId="4F2FA4A1" w14:textId="77777777" w:rsidTr="007F7910">
        <w:trPr>
          <w:trHeight w:val="397"/>
          <w:jc w:val="center"/>
        </w:trPr>
        <w:tc>
          <w:tcPr>
            <w:tcW w:w="2251" w:type="dxa"/>
            <w:tcBorders>
              <w:top w:val="single" w:sz="12" w:space="0" w:color="ED7D31" w:themeColor="accent2"/>
              <w:bottom w:val="single" w:sz="4" w:space="0" w:color="ED7D31" w:themeColor="accent2"/>
            </w:tcBorders>
            <w:vAlign w:val="center"/>
          </w:tcPr>
          <w:p w14:paraId="52FFD500" w14:textId="2C850905" w:rsidR="00A22712" w:rsidRPr="00A22712" w:rsidRDefault="00A22712" w:rsidP="006A2BC5">
            <w:pPr>
              <w:spacing w:before="60" w:after="60"/>
              <w:jc w:val="center"/>
              <w:rPr>
                <w:rFonts w:cs="Times New Roman"/>
                <w:sz w:val="20"/>
                <w:szCs w:val="20"/>
              </w:rPr>
            </w:pPr>
            <w:commentRangeStart w:id="3"/>
            <w:r w:rsidRPr="00A22712">
              <w:rPr>
                <w:rFonts w:cs="Times New Roman"/>
                <w:sz w:val="20"/>
                <w:szCs w:val="20"/>
              </w:rPr>
              <w:lastRenderedPageBreak/>
              <w:t>C</w:t>
            </w:r>
            <w:commentRangeEnd w:id="3"/>
            <w:r w:rsidR="00AF460C">
              <w:rPr>
                <w:rStyle w:val="Refdecomentario"/>
              </w:rPr>
              <w:commentReference w:id="3"/>
            </w:r>
            <w:r w:rsidRPr="00A22712">
              <w:rPr>
                <w:rFonts w:cs="Times New Roman"/>
                <w:sz w:val="20"/>
                <w:szCs w:val="20"/>
              </w:rPr>
              <w:t>itar</w:t>
            </w:r>
            <w:r w:rsidR="006A2BC5">
              <w:rPr>
                <w:rFonts w:cs="Times New Roman"/>
                <w:sz w:val="20"/>
                <w:szCs w:val="20"/>
              </w:rPr>
              <w:t>/</w:t>
            </w:r>
            <w:r w:rsidRPr="00A22712">
              <w:rPr>
                <w:rFonts w:cs="Times New Roman"/>
                <w:sz w:val="20"/>
                <w:szCs w:val="20"/>
              </w:rPr>
              <w:t>How to cite</w:t>
            </w:r>
          </w:p>
        </w:tc>
        <w:tc>
          <w:tcPr>
            <w:tcW w:w="7153" w:type="dxa"/>
            <w:gridSpan w:val="2"/>
            <w:tcBorders>
              <w:top w:val="single" w:sz="12" w:space="0" w:color="ED7D31" w:themeColor="accent2"/>
            </w:tcBorders>
          </w:tcPr>
          <w:p w14:paraId="3B9B4840" w14:textId="77777777" w:rsidR="00A22712" w:rsidRPr="00A22712" w:rsidRDefault="00A22712" w:rsidP="00FB704C">
            <w:pPr>
              <w:spacing w:before="120"/>
              <w:rPr>
                <w:rFonts w:cs="Times New Roman"/>
                <w:sz w:val="20"/>
                <w:szCs w:val="20"/>
              </w:rPr>
            </w:pPr>
            <w:r w:rsidRPr="00A22712">
              <w:rPr>
                <w:rFonts w:cs="Times New Roman"/>
                <w:sz w:val="20"/>
                <w:szCs w:val="20"/>
              </w:rPr>
              <w:t>[1]</w:t>
            </w:r>
          </w:p>
        </w:tc>
      </w:tr>
      <w:tr w:rsidR="00A22712" w14:paraId="71A4B2D1" w14:textId="77777777" w:rsidTr="007F7910">
        <w:trPr>
          <w:trHeight w:val="397"/>
          <w:jc w:val="center"/>
        </w:trPr>
        <w:tc>
          <w:tcPr>
            <w:tcW w:w="2251" w:type="dxa"/>
            <w:tcBorders>
              <w:top w:val="single" w:sz="4" w:space="0" w:color="ED7D31" w:themeColor="accent2"/>
              <w:bottom w:val="single" w:sz="12" w:space="0" w:color="ED7D31" w:themeColor="accent2"/>
            </w:tcBorders>
          </w:tcPr>
          <w:p w14:paraId="71CB851C" w14:textId="4FB0E9C8" w:rsidR="00A22712" w:rsidRPr="00A22712" w:rsidRDefault="00A22712" w:rsidP="00FB704C">
            <w:pPr>
              <w:spacing w:before="60"/>
              <w:jc w:val="center"/>
              <w:rPr>
                <w:rFonts w:cs="Times New Roman"/>
                <w:sz w:val="20"/>
                <w:szCs w:val="20"/>
              </w:rPr>
            </w:pPr>
            <w:commentRangeStart w:id="4"/>
            <w:r w:rsidRPr="00A22712">
              <w:rPr>
                <w:rFonts w:cs="Times New Roman"/>
                <w:sz w:val="20"/>
                <w:szCs w:val="20"/>
              </w:rPr>
              <w:t>R</w:t>
            </w:r>
            <w:commentRangeEnd w:id="4"/>
            <w:r w:rsidR="00AF460C">
              <w:rPr>
                <w:rStyle w:val="Refdecomentario"/>
              </w:rPr>
              <w:commentReference w:id="4"/>
            </w:r>
            <w:r w:rsidRPr="00A22712">
              <w:rPr>
                <w:rFonts w:cs="Times New Roman"/>
                <w:sz w:val="20"/>
                <w:szCs w:val="20"/>
              </w:rPr>
              <w:t>eferencia</w:t>
            </w:r>
            <w:r w:rsidR="006A2BC5">
              <w:rPr>
                <w:rFonts w:cs="Times New Roman"/>
                <w:sz w:val="20"/>
                <w:szCs w:val="20"/>
              </w:rPr>
              <w:t>/</w:t>
            </w:r>
            <w:r w:rsidRPr="00A22712">
              <w:rPr>
                <w:rFonts w:cs="Times New Roman"/>
                <w:sz w:val="20"/>
                <w:szCs w:val="20"/>
              </w:rPr>
              <w:t>Reference</w:t>
            </w:r>
          </w:p>
          <w:p w14:paraId="27BE6E19" w14:textId="77777777" w:rsidR="00A22712" w:rsidRPr="00A22712" w:rsidRDefault="00A22712" w:rsidP="00FB704C">
            <w:pPr>
              <w:rPr>
                <w:rFonts w:cs="Times New Roman"/>
                <w:sz w:val="20"/>
                <w:szCs w:val="20"/>
              </w:rPr>
            </w:pPr>
          </w:p>
          <w:p w14:paraId="4F92705A" w14:textId="5FF5E3AC" w:rsidR="00A22712" w:rsidRPr="00A22712" w:rsidRDefault="00A22712" w:rsidP="00CE269A">
            <w:pPr>
              <w:spacing w:line="240" w:lineRule="auto"/>
              <w:jc w:val="center"/>
              <w:rPr>
                <w:rFonts w:cs="Times New Roman"/>
                <w:sz w:val="20"/>
                <w:szCs w:val="20"/>
              </w:rPr>
            </w:pPr>
            <w:r w:rsidRPr="00A22712">
              <w:rPr>
                <w:rFonts w:cs="Times New Roman"/>
                <w:sz w:val="20"/>
                <w:szCs w:val="20"/>
              </w:rPr>
              <w:t>Estilo/Style:</w:t>
            </w:r>
          </w:p>
          <w:p w14:paraId="3FECFA2C" w14:textId="77777777" w:rsidR="00A22712" w:rsidRPr="00A22712" w:rsidRDefault="00A22712" w:rsidP="00CE269A">
            <w:pPr>
              <w:spacing w:line="240" w:lineRule="auto"/>
              <w:jc w:val="center"/>
              <w:rPr>
                <w:rFonts w:cs="Times New Roman"/>
                <w:b/>
                <w:sz w:val="20"/>
                <w:szCs w:val="20"/>
              </w:rPr>
            </w:pPr>
            <w:r w:rsidRPr="00A22712">
              <w:rPr>
                <w:rFonts w:cs="Times New Roman"/>
                <w:sz w:val="20"/>
                <w:szCs w:val="20"/>
              </w:rPr>
              <w:t>IEEE (2014)</w:t>
            </w:r>
          </w:p>
        </w:tc>
        <w:tc>
          <w:tcPr>
            <w:tcW w:w="530" w:type="dxa"/>
            <w:tcBorders>
              <w:bottom w:val="single" w:sz="12" w:space="0" w:color="ED7D31" w:themeColor="accent2"/>
            </w:tcBorders>
          </w:tcPr>
          <w:p w14:paraId="01463CC9" w14:textId="77777777" w:rsidR="00A22712" w:rsidRPr="00A22712" w:rsidRDefault="00A22712" w:rsidP="00FB704C">
            <w:pPr>
              <w:jc w:val="left"/>
              <w:rPr>
                <w:rFonts w:cs="Times New Roman"/>
                <w:sz w:val="20"/>
                <w:szCs w:val="20"/>
              </w:rPr>
            </w:pPr>
            <w:r w:rsidRPr="00A22712">
              <w:rPr>
                <w:rFonts w:cs="Times New Roman"/>
                <w:sz w:val="20"/>
                <w:szCs w:val="20"/>
              </w:rPr>
              <w:t>[1]</w:t>
            </w:r>
          </w:p>
        </w:tc>
        <w:tc>
          <w:tcPr>
            <w:tcW w:w="6623" w:type="dxa"/>
            <w:tcBorders>
              <w:bottom w:val="single" w:sz="12" w:space="0" w:color="ED7D31" w:themeColor="accent2"/>
            </w:tcBorders>
            <w:vAlign w:val="center"/>
          </w:tcPr>
          <w:p w14:paraId="7E96937A" w14:textId="444C0813" w:rsidR="00A22712" w:rsidRPr="00A22712" w:rsidRDefault="00E12825" w:rsidP="008549B5">
            <w:pPr>
              <w:spacing w:after="60" w:line="276" w:lineRule="auto"/>
              <w:rPr>
                <w:rFonts w:cs="Times New Roman"/>
                <w:sz w:val="20"/>
                <w:szCs w:val="20"/>
              </w:rPr>
            </w:pPr>
            <w:r>
              <w:rPr>
                <w:rFonts w:cs="Times New Roman"/>
                <w:sz w:val="20"/>
                <w:szCs w:val="20"/>
              </w:rPr>
              <w:t>E.</w:t>
            </w:r>
            <w:r w:rsidR="00A22712" w:rsidRPr="00A22712">
              <w:rPr>
                <w:rFonts w:cs="Times New Roman"/>
                <w:sz w:val="20"/>
                <w:szCs w:val="20"/>
              </w:rPr>
              <w:t xml:space="preserve"> </w:t>
            </w:r>
            <w:r>
              <w:rPr>
                <w:rFonts w:cs="Times New Roman"/>
                <w:sz w:val="20"/>
                <w:szCs w:val="20"/>
              </w:rPr>
              <w:t>González Mejía</w:t>
            </w:r>
            <w:r w:rsidR="00A22712" w:rsidRPr="00A22712">
              <w:rPr>
                <w:rFonts w:cs="Times New Roman"/>
                <w:sz w:val="20"/>
                <w:szCs w:val="20"/>
              </w:rPr>
              <w:t xml:space="preserve">, </w:t>
            </w:r>
            <w:r>
              <w:rPr>
                <w:rFonts w:cs="Times New Roman"/>
                <w:sz w:val="20"/>
                <w:szCs w:val="20"/>
              </w:rPr>
              <w:t>M</w:t>
            </w:r>
            <w:r w:rsidR="00A22712" w:rsidRPr="00A22712">
              <w:rPr>
                <w:rFonts w:cs="Times New Roman"/>
                <w:sz w:val="20"/>
                <w:szCs w:val="20"/>
              </w:rPr>
              <w:t xml:space="preserve">. C. </w:t>
            </w:r>
            <w:r>
              <w:rPr>
                <w:rFonts w:cs="Times New Roman"/>
                <w:sz w:val="20"/>
                <w:szCs w:val="20"/>
              </w:rPr>
              <w:t>Home Collazos</w:t>
            </w:r>
            <w:r w:rsidR="00A22712" w:rsidRPr="00A22712">
              <w:rPr>
                <w:rFonts w:cs="Times New Roman"/>
                <w:sz w:val="20"/>
                <w:szCs w:val="20"/>
              </w:rPr>
              <w:t xml:space="preserve">, </w:t>
            </w:r>
            <w:r w:rsidR="006A2BC5">
              <w:rPr>
                <w:rFonts w:cs="Times New Roman"/>
                <w:sz w:val="20"/>
                <w:szCs w:val="20"/>
              </w:rPr>
              <w:t>y</w:t>
            </w:r>
            <w:r w:rsidR="00A22712" w:rsidRPr="00A22712">
              <w:rPr>
                <w:rFonts w:cs="Times New Roman"/>
                <w:sz w:val="20"/>
                <w:szCs w:val="20"/>
              </w:rPr>
              <w:t xml:space="preserve"> </w:t>
            </w:r>
            <w:r>
              <w:rPr>
                <w:rFonts w:cs="Times New Roman"/>
                <w:sz w:val="20"/>
                <w:szCs w:val="20"/>
              </w:rPr>
              <w:t>H. A. Lozano Valderrama</w:t>
            </w:r>
            <w:r w:rsidR="00A22712" w:rsidRPr="00A22712">
              <w:rPr>
                <w:rFonts w:cs="Times New Roman"/>
                <w:sz w:val="20"/>
                <w:szCs w:val="20"/>
              </w:rPr>
              <w:t>, “</w:t>
            </w:r>
            <w:r w:rsidRPr="00E12825">
              <w:rPr>
                <w:rFonts w:cs="Times New Roman"/>
                <w:sz w:val="20"/>
                <w:szCs w:val="20"/>
              </w:rPr>
              <w:t>Desarrollo de un modelo de gestión de calidad basado en la norma ISO 9001: empresa del sector eléctrico M&amp;M Proyectos e Ingeniería S.A</w:t>
            </w:r>
            <w:r>
              <w:rPr>
                <w:rFonts w:cs="Times New Roman"/>
                <w:sz w:val="20"/>
                <w:szCs w:val="20"/>
              </w:rPr>
              <w:t>.S.</w:t>
            </w:r>
            <w:r w:rsidR="00A22712" w:rsidRPr="00A22712">
              <w:rPr>
                <w:rFonts w:cs="Times New Roman"/>
                <w:sz w:val="20"/>
                <w:szCs w:val="20"/>
              </w:rPr>
              <w:t>”</w:t>
            </w:r>
            <w:r>
              <w:rPr>
                <w:rFonts w:cs="Times New Roman"/>
                <w:sz w:val="20"/>
                <w:szCs w:val="20"/>
              </w:rPr>
              <w:t>,</w:t>
            </w:r>
            <w:r w:rsidR="008549B5">
              <w:rPr>
                <w:rFonts w:cs="Times New Roman"/>
                <w:sz w:val="20"/>
                <w:szCs w:val="20"/>
              </w:rPr>
              <w:t xml:space="preserve"> </w:t>
            </w:r>
            <w:sdt>
              <w:sdtPr>
                <w:rPr>
                  <w:rStyle w:val="Estilo10"/>
                  <w:szCs w:val="20"/>
                </w:rPr>
                <w:alias w:val="Modalidad"/>
                <w:tag w:val="Tipo de artículo"/>
                <w:id w:val="-1286966466"/>
                <w:placeholder>
                  <w:docPart w:val="5BB5ED60B02A4356A7AA203EDAAC7E19"/>
                </w:placeholder>
                <w15:color w:val="FF6600"/>
                <w:dropDownList>
                  <w:listItem w:displayText="Seleccione modalidad" w:value="Seleccione modalidad"/>
                  <w:listItem w:displayText="Documento de clase" w:value="Documento de clase"/>
                  <w:listItem w:displayText="Ensayo" w:value="Ensayo"/>
                  <w:listItem w:displayText="Informe final" w:value="Informe final"/>
                </w:dropDownList>
              </w:sdtPr>
              <w:sdtEndPr>
                <w:rPr>
                  <w:rStyle w:val="Fuentedeprrafopredeter"/>
                  <w:rFonts w:cs="Times New Roman"/>
                  <w:sz w:val="24"/>
                </w:rPr>
              </w:sdtEndPr>
              <w:sdtContent>
                <w:r w:rsidR="008549B5">
                  <w:rPr>
                    <w:rStyle w:val="Estilo10"/>
                    <w:szCs w:val="20"/>
                  </w:rPr>
                  <w:t>Seleccione modalidad</w:t>
                </w:r>
              </w:sdtContent>
            </w:sdt>
            <w:r w:rsidR="008549B5">
              <w:rPr>
                <w:rFonts w:cs="Times New Roman"/>
                <w:szCs w:val="20"/>
              </w:rPr>
              <w:t xml:space="preserve"> </w:t>
            </w:r>
            <w:sdt>
              <w:sdtPr>
                <w:rPr>
                  <w:rStyle w:val="Estilo4"/>
                  <w:sz w:val="20"/>
                  <w:szCs w:val="20"/>
                </w:rPr>
                <w:alias w:val="Programa"/>
                <w:tag w:val="Programa"/>
                <w:id w:val="-1866898882"/>
                <w:placeholder>
                  <w:docPart w:val="8BCE2190B13440BF976D48F8419F7119"/>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5D2445">
                  <w:rPr>
                    <w:rStyle w:val="Estilo4"/>
                    <w:sz w:val="20"/>
                    <w:szCs w:val="20"/>
                  </w:rPr>
                  <w:t>Seleccione pregrado o posgrado USB Colombia (A-Z)</w:t>
                </w:r>
              </w:sdtContent>
            </w:sdt>
            <w:r w:rsidR="00A22712" w:rsidRPr="00A22712">
              <w:rPr>
                <w:rFonts w:cs="Times New Roman"/>
                <w:sz w:val="20"/>
                <w:szCs w:val="20"/>
              </w:rPr>
              <w:t xml:space="preserve">, </w:t>
            </w:r>
            <w:sdt>
              <w:sdtPr>
                <w:rPr>
                  <w:rFonts w:cs="Times New Roman"/>
                  <w:sz w:val="20"/>
                  <w:szCs w:val="20"/>
                </w:rPr>
                <w:alias w:val="Sede"/>
                <w:tag w:val="Sede"/>
                <w:id w:val="1511253670"/>
                <w:placeholder>
                  <w:docPart w:val="E57387883E8A4C52A48F1A2908105CEC"/>
                </w:placeholder>
                <w15:color w:val="FF6600"/>
                <w:dropDownList>
                  <w:listItem w:displayText="Seleccione sede USB Colombia" w:value="Seleccione sede USB Colombia"/>
                  <w:listItem w:displayText="Universidad de San Buenaventura Bogotá" w:value="Universidad de San Buenaventura Bogotá"/>
                  <w:listItem w:displayText="Universidad de San Buenaventura Cali" w:value="Universidad de San Buenaventura Cali"/>
                  <w:listItem w:displayText="Universidad de San Buenaventura Cartagena" w:value="Universidad de San Buenaventura Cartagena"/>
                  <w:listItem w:displayText="Universidad de San Buenaventura Medellín" w:value="Universidad de San Buenaventura Medellín"/>
                  <w:listItem w:displayText="Universidad de San Buenaventura Medellín - Extensión Armenia" w:value="Universidad de San Buenaventura Medellín - Extensión Armenia"/>
                  <w:listItem w:displayText="Universidad de San Buenaventura Medellín - Extensión Ibagué" w:value="Universidad de San Buenaventura Medellín - Extensión Ibagué"/>
                </w:dropDownList>
              </w:sdtPr>
              <w:sdtEndPr/>
              <w:sdtContent>
                <w:r w:rsidR="005D2445">
                  <w:rPr>
                    <w:rFonts w:cs="Times New Roman"/>
                    <w:sz w:val="20"/>
                    <w:szCs w:val="20"/>
                  </w:rPr>
                  <w:t>Seleccione sede USB Colombia</w:t>
                </w:r>
              </w:sdtContent>
            </w:sdt>
            <w:r w:rsidR="00A22712" w:rsidRPr="00A22712">
              <w:rPr>
                <w:rFonts w:cs="Times New Roman"/>
                <w:sz w:val="20"/>
                <w:szCs w:val="20"/>
              </w:rPr>
              <w:t xml:space="preserve">, </w:t>
            </w:r>
            <w:sdt>
              <w:sdtPr>
                <w:rPr>
                  <w:rStyle w:val="Estilo3"/>
                  <w:sz w:val="20"/>
                  <w:szCs w:val="20"/>
                </w:rPr>
                <w:alias w:val="Facultad"/>
                <w:tag w:val="Facultad"/>
                <w:id w:val="-12844894"/>
                <w:placeholder>
                  <w:docPart w:val="9E9A734E4438424F9C5DD494235688B5"/>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rPr>
              </w:sdtEndPr>
              <w:sdtContent>
                <w:r w:rsidR="00A22712" w:rsidRPr="00A22712">
                  <w:rPr>
                    <w:rStyle w:val="Estilo3"/>
                    <w:sz w:val="20"/>
                    <w:szCs w:val="20"/>
                  </w:rPr>
                  <w:t>Seleccione facultad USB Colombia (A-Z)</w:t>
                </w:r>
              </w:sdtContent>
            </w:sdt>
            <w:r w:rsidR="00A22712" w:rsidRPr="00A22712">
              <w:rPr>
                <w:rFonts w:cs="Times New Roman"/>
                <w:sz w:val="20"/>
                <w:szCs w:val="20"/>
              </w:rPr>
              <w:t xml:space="preserve">, </w:t>
            </w:r>
            <w:sdt>
              <w:sdtPr>
                <w:rPr>
                  <w:rStyle w:val="Estilo6"/>
                  <w:sz w:val="20"/>
                  <w:szCs w:val="20"/>
                </w:rPr>
                <w:alias w:val="Año"/>
                <w:tag w:val="Año"/>
                <w:id w:val="193356086"/>
                <w:placeholder>
                  <w:docPart w:val="C184989B1BAC4AAB9E19971B4A78F0D4"/>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rPr>
              </w:sdtEndPr>
              <w:sdtContent>
                <w:r w:rsidR="00A22712" w:rsidRPr="00A22712">
                  <w:rPr>
                    <w:rStyle w:val="Estilo6"/>
                    <w:sz w:val="20"/>
                    <w:szCs w:val="20"/>
                  </w:rPr>
                  <w:t>Seleccione año</w:t>
                </w:r>
              </w:sdtContent>
            </w:sdt>
            <w:r w:rsidR="00A22712" w:rsidRPr="00A22712">
              <w:rPr>
                <w:rFonts w:cs="Times New Roman"/>
                <w:sz w:val="20"/>
                <w:szCs w:val="20"/>
              </w:rPr>
              <w:t>.</w:t>
            </w:r>
          </w:p>
        </w:tc>
      </w:tr>
    </w:tbl>
    <w:p w14:paraId="309363B1" w14:textId="77777777" w:rsidR="00A22712" w:rsidRDefault="00A22712" w:rsidP="000511AB">
      <w:pPr>
        <w:rPr>
          <w:rFonts w:cs="Times New Roman"/>
          <w:szCs w:val="24"/>
        </w:rPr>
      </w:pPr>
    </w:p>
    <w:p w14:paraId="5735AE0C" w14:textId="1B82A422" w:rsidR="00A22712" w:rsidRDefault="00A22712" w:rsidP="00A22712">
      <w:pPr>
        <w:jc w:val="left"/>
        <w:rPr>
          <w:rFonts w:cs="Times New Roman"/>
          <w:b/>
          <w:noProof/>
          <w:szCs w:val="24"/>
          <w:lang w:eastAsia="es-CO"/>
        </w:rPr>
      </w:pPr>
      <w:r w:rsidRPr="005716A2">
        <w:rPr>
          <w:rFonts w:cs="Times New Roman"/>
          <w:b/>
          <w:noProof/>
          <w:szCs w:val="24"/>
          <w:lang w:eastAsia="es-CO"/>
        </w:rPr>
        <w:t xml:space="preserve"> </w:t>
      </w:r>
    </w:p>
    <w:p w14:paraId="4162E770" w14:textId="77777777" w:rsidR="00A22712" w:rsidRDefault="00A22712" w:rsidP="00A22712">
      <w:pPr>
        <w:jc w:val="left"/>
        <w:rPr>
          <w:rFonts w:cs="Times New Roman"/>
          <w:szCs w:val="24"/>
        </w:rPr>
      </w:pPr>
    </w:p>
    <w:p w14:paraId="0F542385" w14:textId="77777777" w:rsidR="00A22712" w:rsidRPr="00D63F3A" w:rsidRDefault="002D39B2" w:rsidP="00AF460C">
      <w:pPr>
        <w:rPr>
          <w:rFonts w:cs="Times New Roman"/>
          <w:sz w:val="22"/>
        </w:rPr>
      </w:pPr>
      <w:sdt>
        <w:sdtPr>
          <w:rPr>
            <w:rStyle w:val="Estilo4"/>
            <w:sz w:val="22"/>
          </w:rPr>
          <w:alias w:val="Posgrado"/>
          <w:tag w:val="Programa"/>
          <w:id w:val="1436558927"/>
          <w:placeholder>
            <w:docPart w:val="50D7420F6E0249EE91F6FC495E596534"/>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A22712" w:rsidRPr="00D63F3A">
            <w:rPr>
              <w:rStyle w:val="Estilo4"/>
              <w:sz w:val="22"/>
            </w:rPr>
            <w:t>Seleccione posgrado USB Colombia (A-Z)</w:t>
          </w:r>
        </w:sdtContent>
      </w:sdt>
      <w:r w:rsidR="00A22712" w:rsidRPr="00D63F3A">
        <w:rPr>
          <w:rFonts w:cs="Times New Roman"/>
          <w:sz w:val="22"/>
        </w:rPr>
        <w:t xml:space="preserve">, </w:t>
      </w:r>
      <w:commentRangeStart w:id="5"/>
      <w:r w:rsidR="00A22712" w:rsidRPr="00D63F3A">
        <w:rPr>
          <w:rFonts w:cs="Times New Roman"/>
          <w:sz w:val="22"/>
        </w:rPr>
        <w:t>C</w:t>
      </w:r>
      <w:commentRangeEnd w:id="5"/>
      <w:r w:rsidR="00A22712" w:rsidRPr="00D63F3A">
        <w:rPr>
          <w:rStyle w:val="Refdecomentario"/>
          <w:sz w:val="22"/>
          <w:szCs w:val="22"/>
        </w:rPr>
        <w:commentReference w:id="5"/>
      </w:r>
      <w:r w:rsidR="00A22712" w:rsidRPr="00D63F3A">
        <w:rPr>
          <w:rFonts w:cs="Times New Roman"/>
          <w:sz w:val="22"/>
        </w:rPr>
        <w:t>ohorte X.</w:t>
      </w:r>
    </w:p>
    <w:p w14:paraId="29E35F03" w14:textId="77777777" w:rsidR="00A22712" w:rsidRPr="00D63F3A" w:rsidRDefault="00A22712" w:rsidP="00AF460C">
      <w:pPr>
        <w:jc w:val="left"/>
        <w:rPr>
          <w:rFonts w:cs="Times New Roman"/>
          <w:sz w:val="22"/>
        </w:rPr>
      </w:pPr>
      <w:commentRangeStart w:id="6"/>
      <w:r w:rsidRPr="00D63F3A">
        <w:rPr>
          <w:rFonts w:cs="Times New Roman"/>
          <w:sz w:val="22"/>
        </w:rPr>
        <w:t>G</w:t>
      </w:r>
      <w:commentRangeEnd w:id="6"/>
      <w:r w:rsidR="004B1E30">
        <w:rPr>
          <w:rStyle w:val="Refdecomentario"/>
        </w:rPr>
        <w:commentReference w:id="6"/>
      </w:r>
      <w:r w:rsidRPr="00D63F3A">
        <w:rPr>
          <w:rFonts w:cs="Times New Roman"/>
          <w:sz w:val="22"/>
        </w:rPr>
        <w:t>rupo de Investigación (SIGLA).</w:t>
      </w:r>
    </w:p>
    <w:p w14:paraId="12C0CAB0" w14:textId="1011CFA0" w:rsidR="00A22712" w:rsidRDefault="00A22712" w:rsidP="00AF460C">
      <w:pPr>
        <w:jc w:val="left"/>
        <w:rPr>
          <w:rFonts w:cs="Times New Roman"/>
          <w:sz w:val="22"/>
        </w:rPr>
      </w:pPr>
      <w:commentRangeStart w:id="7"/>
      <w:r w:rsidRPr="00D63F3A">
        <w:rPr>
          <w:rFonts w:cs="Times New Roman"/>
          <w:sz w:val="22"/>
        </w:rPr>
        <w:t>L</w:t>
      </w:r>
      <w:commentRangeEnd w:id="7"/>
      <w:r w:rsidR="004B1E30">
        <w:rPr>
          <w:rStyle w:val="Refdecomentario"/>
        </w:rPr>
        <w:commentReference w:id="7"/>
      </w:r>
      <w:r w:rsidRPr="00D63F3A">
        <w:rPr>
          <w:rFonts w:cs="Times New Roman"/>
          <w:sz w:val="22"/>
        </w:rPr>
        <w:t>ínea de investigación en.</w:t>
      </w:r>
    </w:p>
    <w:p w14:paraId="1656F38F" w14:textId="54F4420A" w:rsidR="00E61DF1" w:rsidRPr="00D63F3A" w:rsidRDefault="00E61DF1" w:rsidP="00AF460C">
      <w:pPr>
        <w:jc w:val="left"/>
        <w:rPr>
          <w:rFonts w:cs="Times New Roman"/>
          <w:sz w:val="22"/>
        </w:rPr>
      </w:pPr>
      <w:commentRangeStart w:id="8"/>
      <w:r>
        <w:rPr>
          <w:rFonts w:cs="Times New Roman"/>
          <w:sz w:val="22"/>
        </w:rPr>
        <w:t xml:space="preserve"> </w:t>
      </w:r>
      <w:commentRangeEnd w:id="8"/>
      <w:r>
        <w:rPr>
          <w:rStyle w:val="Refdecomentario"/>
        </w:rPr>
        <w:commentReference w:id="8"/>
      </w:r>
    </w:p>
    <w:p w14:paraId="092C7830" w14:textId="77777777" w:rsidR="00A22712" w:rsidRPr="00D63F3A" w:rsidRDefault="00A22712" w:rsidP="00A22712">
      <w:pPr>
        <w:jc w:val="left"/>
        <w:rPr>
          <w:rFonts w:cs="Times New Roman"/>
          <w:sz w:val="22"/>
        </w:rPr>
      </w:pPr>
    </w:p>
    <w:p w14:paraId="17838D72" w14:textId="77777777" w:rsidR="00E12825" w:rsidRDefault="00E12825" w:rsidP="00E12825">
      <w:pPr>
        <w:jc w:val="center"/>
        <w:rPr>
          <w:rFonts w:cs="Times New Roman"/>
          <w:sz w:val="22"/>
        </w:rPr>
      </w:pPr>
      <w:r w:rsidRPr="00D63F3A">
        <w:rPr>
          <w:rFonts w:cs="Times New Roman"/>
          <w:b/>
          <w:sz w:val="22"/>
        </w:rPr>
        <w:t>Bibliotecas Universidad de San Buenaventura</w:t>
      </w:r>
    </w:p>
    <w:p w14:paraId="2CD61227" w14:textId="28B3E843" w:rsidR="00E12825" w:rsidRPr="00D63F3A" w:rsidRDefault="00AF460C" w:rsidP="00E1282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5E89F230" wp14:editId="70CA11DD">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04F65393" w14:textId="5F61C126" w:rsidR="001B5400" w:rsidRDefault="001B5400" w:rsidP="00AF460C">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2508693C" w14:textId="7516C0FB" w:rsidR="001B5400" w:rsidRDefault="001B5400" w:rsidP="00AF460C">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9F23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04F65393" w14:textId="5F61C126" w:rsidR="001B5400" w:rsidRDefault="001B5400" w:rsidP="00AF460C">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2508693C" w14:textId="7516C0FB" w:rsidR="001B5400" w:rsidRDefault="001B5400" w:rsidP="00AF460C">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0D3F1C58" wp14:editId="2A2863EF">
                <wp:simplePos x="0" y="0"/>
                <wp:positionH relativeFrom="margin">
                  <wp:posOffset>1466850</wp:posOffset>
                </wp:positionH>
                <wp:positionV relativeFrom="paragraph">
                  <wp:posOffset>102235</wp:posOffset>
                </wp:positionV>
                <wp:extent cx="1457325" cy="1404620"/>
                <wp:effectExtent l="0" t="0" r="9525"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4EB9D9CB" w14:textId="77777777" w:rsidR="001B5400" w:rsidRDefault="001B5400" w:rsidP="006860ED">
                            <w:r>
                              <w:rPr>
                                <w:noProof/>
                                <w:lang w:eastAsia="es-CO"/>
                              </w:rPr>
                              <w:drawing>
                                <wp:inline distT="0" distB="0" distL="0" distR="0" wp14:anchorId="4AE52706" wp14:editId="5416E8B2">
                                  <wp:extent cx="1181100" cy="52716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4">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F1C58"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dZejtCYCAAArBAAADgAAAAAAAAAAAAAAAAAuAgAAZHJzL2Uyb0Rv&#10;Yy54bWxQSwECLQAUAAYACAAAACEA8Fkumd4AAAAKAQAADwAAAAAAAAAAAAAAAACABAAAZHJzL2Rv&#10;d25yZXYueG1sUEsFBgAAAAAEAAQA8wAAAIsFAAAAAA==&#10;" stroked="f">
                <v:textbox style="mso-fit-shape-to-text:t">
                  <w:txbxContent>
                    <w:p w14:paraId="4EB9D9CB" w14:textId="77777777" w:rsidR="001B5400" w:rsidRDefault="001B5400" w:rsidP="006860ED">
                      <w:r>
                        <w:rPr>
                          <w:noProof/>
                          <w:lang w:eastAsia="es-CO"/>
                        </w:rPr>
                        <w:drawing>
                          <wp:inline distT="0" distB="0" distL="0" distR="0" wp14:anchorId="4AE52706" wp14:editId="5416E8B2">
                            <wp:extent cx="1181100" cy="52716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5">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208115C" w14:textId="591228CB" w:rsidR="006860ED" w:rsidRPr="006860ED" w:rsidRDefault="006860ED" w:rsidP="006860ED">
      <w:pPr>
        <w:pStyle w:val="Prrafodelista"/>
        <w:spacing w:line="480" w:lineRule="auto"/>
        <w:ind w:left="360"/>
        <w:jc w:val="left"/>
        <w:rPr>
          <w:rFonts w:cs="Times New Roman"/>
          <w:sz w:val="22"/>
        </w:rPr>
      </w:pPr>
    </w:p>
    <w:p w14:paraId="15F7175B" w14:textId="37D45603" w:rsidR="006860ED" w:rsidRDefault="006860ED" w:rsidP="00AF460C">
      <w:pPr>
        <w:pStyle w:val="Prrafodelista"/>
        <w:spacing w:line="480" w:lineRule="auto"/>
        <w:ind w:left="360"/>
        <w:jc w:val="left"/>
        <w:rPr>
          <w:rFonts w:cs="Times New Roman"/>
          <w:sz w:val="22"/>
        </w:rPr>
      </w:pPr>
    </w:p>
    <w:p w14:paraId="2B831D70" w14:textId="01257B48" w:rsidR="00E12825" w:rsidRPr="00D63F3A" w:rsidRDefault="00E12825" w:rsidP="00AF460C">
      <w:pPr>
        <w:pStyle w:val="Prrafodelista"/>
        <w:numPr>
          <w:ilvl w:val="0"/>
          <w:numId w:val="1"/>
        </w:numPr>
        <w:ind w:left="360"/>
        <w:jc w:val="left"/>
        <w:rPr>
          <w:rFonts w:cs="Times New Roman"/>
          <w:sz w:val="22"/>
        </w:rPr>
      </w:pPr>
      <w:r w:rsidRPr="00D63F3A">
        <w:rPr>
          <w:rFonts w:cs="Times New Roman"/>
          <w:sz w:val="22"/>
        </w:rPr>
        <w:t>Biblioteca Fray Alberto Montealegre OFM - Bogotá.</w:t>
      </w:r>
    </w:p>
    <w:p w14:paraId="600D1F29" w14:textId="77777777" w:rsidR="00E12825" w:rsidRPr="00D63F3A" w:rsidRDefault="00E12825" w:rsidP="00AF460C">
      <w:pPr>
        <w:pStyle w:val="Prrafodelista"/>
        <w:numPr>
          <w:ilvl w:val="0"/>
          <w:numId w:val="1"/>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7271610D" w14:textId="77777777" w:rsidR="00E12825" w:rsidRPr="00D63F3A" w:rsidRDefault="00E12825" w:rsidP="00AF460C">
      <w:pPr>
        <w:pStyle w:val="Prrafodelista"/>
        <w:numPr>
          <w:ilvl w:val="0"/>
          <w:numId w:val="1"/>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60BF10D8" w14:textId="1D15380F" w:rsidR="006860ED" w:rsidRDefault="00E12825" w:rsidP="00AF460C">
      <w:pPr>
        <w:pStyle w:val="Prrafodelista"/>
        <w:numPr>
          <w:ilvl w:val="0"/>
          <w:numId w:val="1"/>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1485DBC9" w14:textId="77777777" w:rsidR="00E12825" w:rsidRDefault="00E12825" w:rsidP="00E12825">
      <w:pPr>
        <w:jc w:val="center"/>
        <w:rPr>
          <w:rFonts w:cs="Times New Roman"/>
          <w:b/>
          <w:sz w:val="22"/>
        </w:rPr>
      </w:pPr>
    </w:p>
    <w:p w14:paraId="6E4D5907" w14:textId="77777777" w:rsidR="00E12825" w:rsidRDefault="00E12825" w:rsidP="00E1282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0B49F09B" w14:textId="170DE748" w:rsidR="00E12825" w:rsidRPr="00D63F3A" w:rsidRDefault="00E12825" w:rsidP="006860ED">
      <w:pPr>
        <w:jc w:val="left"/>
        <w:rPr>
          <w:rFonts w:cs="Times New Roman"/>
          <w:sz w:val="22"/>
        </w:rPr>
      </w:pPr>
      <w:r w:rsidRPr="00D63F3A">
        <w:rPr>
          <w:rFonts w:cs="Times New Roman"/>
          <w:sz w:val="22"/>
        </w:rPr>
        <w:t>Universidad de San Buenaventura Colombia - http://www.usb.edu.co/</w:t>
      </w:r>
    </w:p>
    <w:p w14:paraId="2EA01DF0" w14:textId="77777777" w:rsidR="00E12825" w:rsidRPr="00D63F3A" w:rsidRDefault="00E12825" w:rsidP="006860ED">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4FA9396F" w14:textId="77777777" w:rsidR="00E12825" w:rsidRPr="00D63F3A" w:rsidRDefault="00E12825" w:rsidP="006860ED">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A0D2879" w14:textId="77777777" w:rsidR="00E12825" w:rsidRPr="00D63F3A" w:rsidRDefault="00E12825" w:rsidP="006860ED">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5D678EE" w14:textId="77777777" w:rsidR="00E12825" w:rsidRPr="00D63F3A" w:rsidRDefault="00E12825" w:rsidP="006860ED">
      <w:pPr>
        <w:jc w:val="left"/>
        <w:rPr>
          <w:rFonts w:cs="Times New Roman"/>
          <w:sz w:val="22"/>
        </w:rPr>
      </w:pPr>
      <w:r w:rsidRPr="00D63F3A">
        <w:rPr>
          <w:rFonts w:cs="Times New Roman"/>
          <w:sz w:val="22"/>
        </w:rPr>
        <w:t>Cartagena - http://www.usbctg.edu.co</w:t>
      </w:r>
    </w:p>
    <w:p w14:paraId="1FEA2D89" w14:textId="77777777" w:rsidR="00E12825" w:rsidRPr="00D63F3A" w:rsidRDefault="00E12825" w:rsidP="006860ED">
      <w:pPr>
        <w:jc w:val="left"/>
        <w:rPr>
          <w:rFonts w:cs="Times New Roman"/>
          <w:sz w:val="22"/>
        </w:rPr>
      </w:pPr>
      <w:r w:rsidRPr="00D63F3A">
        <w:rPr>
          <w:rFonts w:cs="Times New Roman"/>
          <w:sz w:val="22"/>
        </w:rPr>
        <w:t>Editorial Bonaventuriana - http://www.editorialbonaventuriana.usb.edu.co/</w:t>
      </w:r>
    </w:p>
    <w:p w14:paraId="75E1A9E6" w14:textId="77777777" w:rsidR="00E12825" w:rsidRPr="00D63F3A" w:rsidRDefault="00E12825" w:rsidP="006860ED">
      <w:pPr>
        <w:jc w:val="left"/>
        <w:rPr>
          <w:rFonts w:cs="Times New Roman"/>
          <w:sz w:val="22"/>
        </w:rPr>
      </w:pPr>
      <w:r w:rsidRPr="00D63F3A">
        <w:rPr>
          <w:rFonts w:cs="Times New Roman"/>
          <w:sz w:val="22"/>
        </w:rPr>
        <w:t>Revistas - http://revistas.usb.edu.co/</w:t>
      </w:r>
    </w:p>
    <w:p w14:paraId="57F45ED3" w14:textId="12D1EB2A" w:rsidR="00A22712" w:rsidRDefault="00A22712" w:rsidP="000511AB">
      <w:pPr>
        <w:rPr>
          <w:rFonts w:cs="Times New Roman"/>
          <w:szCs w:val="24"/>
        </w:rPr>
      </w:pPr>
    </w:p>
    <w:p w14:paraId="1A3770B1" w14:textId="5BEB063F" w:rsidR="008549B5" w:rsidRDefault="008549B5" w:rsidP="000511AB">
      <w:pPr>
        <w:rPr>
          <w:rFonts w:cs="Times New Roman"/>
          <w:szCs w:val="24"/>
        </w:rPr>
      </w:pPr>
    </w:p>
    <w:p w14:paraId="625B97D2" w14:textId="77777777" w:rsidR="008549B5" w:rsidRDefault="008549B5" w:rsidP="000511AB">
      <w:pPr>
        <w:rPr>
          <w:rFonts w:cs="Times New Roman"/>
          <w:szCs w:val="24"/>
        </w:rPr>
      </w:pPr>
      <w:bookmarkStart w:id="9" w:name="_GoBack"/>
      <w:bookmarkEnd w:id="9"/>
    </w:p>
    <w:p w14:paraId="18E5D74F" w14:textId="58F3F308" w:rsidR="00F15F89" w:rsidRPr="006B13CA" w:rsidRDefault="00D47082" w:rsidP="006B13CA">
      <w:pPr>
        <w:jc w:val="center"/>
        <w:rPr>
          <w:rFonts w:cs="Times New Roman"/>
          <w:b/>
          <w:szCs w:val="24"/>
        </w:rPr>
      </w:pPr>
      <w:r w:rsidRPr="006B13CA">
        <w:rPr>
          <w:rFonts w:cs="Times New Roman"/>
          <w:b/>
          <w:szCs w:val="24"/>
        </w:rPr>
        <w:lastRenderedPageBreak/>
        <w:t>TABLA DE CONTENIDO</w:t>
      </w:r>
      <w:r w:rsidR="0065103A">
        <w:rPr>
          <w:rStyle w:val="Refdecomentario"/>
        </w:rPr>
        <w:commentReference w:id="10"/>
      </w:r>
    </w:p>
    <w:p w14:paraId="7FC1EEA8" w14:textId="77777777" w:rsidR="00D10040" w:rsidRDefault="00D10040" w:rsidP="00CE2F3B">
      <w:pPr>
        <w:jc w:val="center"/>
        <w:rPr>
          <w:noProof/>
          <w:lang w:eastAsia="es-CO"/>
        </w:rPr>
      </w:pPr>
    </w:p>
    <w:p w14:paraId="401D85DC" w14:textId="32C6629D" w:rsidR="00F15F89" w:rsidRDefault="00D10040" w:rsidP="00CE2F3B">
      <w:pPr>
        <w:jc w:val="center"/>
        <w:rPr>
          <w:rFonts w:cs="Times New Roman"/>
          <w:szCs w:val="24"/>
        </w:rPr>
      </w:pPr>
      <w:r>
        <w:rPr>
          <w:noProof/>
          <w:lang w:eastAsia="es-CO"/>
        </w:rPr>
        <w:drawing>
          <wp:inline distT="0" distB="0" distL="0" distR="0" wp14:anchorId="686F6D1E" wp14:editId="1E7C5E9A">
            <wp:extent cx="5705475" cy="39851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03" t="38280" r="39707" b="9830"/>
                    <a:stretch/>
                  </pic:blipFill>
                  <pic:spPr bwMode="auto">
                    <a:xfrm>
                      <a:off x="0" y="0"/>
                      <a:ext cx="5741379" cy="4010201"/>
                    </a:xfrm>
                    <a:prstGeom prst="rect">
                      <a:avLst/>
                    </a:prstGeom>
                    <a:ln>
                      <a:noFill/>
                    </a:ln>
                    <a:extLst>
                      <a:ext uri="{53640926-AAD7-44D8-BBD7-CCE9431645EC}">
                        <a14:shadowObscured xmlns:a14="http://schemas.microsoft.com/office/drawing/2010/main"/>
                      </a:ext>
                    </a:extLst>
                  </pic:spPr>
                </pic:pic>
              </a:graphicData>
            </a:graphic>
          </wp:inline>
        </w:drawing>
      </w:r>
    </w:p>
    <w:p w14:paraId="47A51127" w14:textId="77777777" w:rsidR="00F15F89" w:rsidRDefault="00F15F89" w:rsidP="00F15F89">
      <w:pPr>
        <w:rPr>
          <w:rFonts w:cs="Times New Roman"/>
          <w:szCs w:val="24"/>
        </w:rPr>
      </w:pPr>
    </w:p>
    <w:p w14:paraId="7D57A85F" w14:textId="77777777" w:rsidR="001C36B5" w:rsidRDefault="001C36B5" w:rsidP="00F15F89">
      <w:pPr>
        <w:jc w:val="center"/>
        <w:rPr>
          <w:rFonts w:cs="Times New Roman"/>
          <w:b/>
          <w:szCs w:val="24"/>
        </w:rPr>
      </w:pPr>
    </w:p>
    <w:p w14:paraId="26878C1C" w14:textId="77777777" w:rsidR="00D10040" w:rsidRDefault="00D10040" w:rsidP="00F15F89">
      <w:pPr>
        <w:jc w:val="center"/>
        <w:rPr>
          <w:rFonts w:cs="Times New Roman"/>
          <w:b/>
          <w:szCs w:val="24"/>
        </w:rPr>
      </w:pPr>
    </w:p>
    <w:p w14:paraId="3D6B1CCC" w14:textId="77777777" w:rsidR="00D10040" w:rsidRDefault="00D10040" w:rsidP="00F15F89">
      <w:pPr>
        <w:jc w:val="center"/>
        <w:rPr>
          <w:rFonts w:cs="Times New Roman"/>
          <w:b/>
          <w:szCs w:val="24"/>
        </w:rPr>
      </w:pPr>
    </w:p>
    <w:p w14:paraId="1E644285" w14:textId="77777777" w:rsidR="00D10040" w:rsidRDefault="00D10040" w:rsidP="00F15F89">
      <w:pPr>
        <w:jc w:val="center"/>
        <w:rPr>
          <w:rFonts w:cs="Times New Roman"/>
          <w:b/>
          <w:szCs w:val="24"/>
        </w:rPr>
      </w:pPr>
    </w:p>
    <w:p w14:paraId="6D748B62" w14:textId="77777777" w:rsidR="00D10040" w:rsidRDefault="00D10040" w:rsidP="00F15F89">
      <w:pPr>
        <w:jc w:val="center"/>
        <w:rPr>
          <w:rFonts w:cs="Times New Roman"/>
          <w:b/>
          <w:szCs w:val="24"/>
        </w:rPr>
      </w:pPr>
    </w:p>
    <w:p w14:paraId="0D1745E8" w14:textId="77777777" w:rsidR="00D10040" w:rsidRDefault="00D10040" w:rsidP="00F15F89">
      <w:pPr>
        <w:jc w:val="center"/>
        <w:rPr>
          <w:rFonts w:cs="Times New Roman"/>
          <w:b/>
          <w:szCs w:val="24"/>
        </w:rPr>
      </w:pPr>
    </w:p>
    <w:p w14:paraId="76009AE3" w14:textId="77777777" w:rsidR="00D10040" w:rsidRDefault="00D10040" w:rsidP="00F15F89">
      <w:pPr>
        <w:jc w:val="center"/>
        <w:rPr>
          <w:rFonts w:cs="Times New Roman"/>
          <w:b/>
          <w:szCs w:val="24"/>
        </w:rPr>
      </w:pPr>
    </w:p>
    <w:p w14:paraId="7556C059" w14:textId="77777777" w:rsidR="00D10040" w:rsidRDefault="00D10040" w:rsidP="00F15F89">
      <w:pPr>
        <w:jc w:val="center"/>
        <w:rPr>
          <w:rFonts w:cs="Times New Roman"/>
          <w:b/>
          <w:szCs w:val="24"/>
        </w:rPr>
      </w:pPr>
    </w:p>
    <w:p w14:paraId="452EA750" w14:textId="77777777" w:rsidR="00D10040" w:rsidRDefault="00D10040" w:rsidP="00F15F89">
      <w:pPr>
        <w:jc w:val="center"/>
        <w:rPr>
          <w:rFonts w:cs="Times New Roman"/>
          <w:b/>
          <w:szCs w:val="24"/>
        </w:rPr>
      </w:pPr>
    </w:p>
    <w:p w14:paraId="7ED6ED3C" w14:textId="77777777" w:rsidR="00D10040" w:rsidRDefault="00D10040" w:rsidP="00F15F89">
      <w:pPr>
        <w:jc w:val="center"/>
        <w:rPr>
          <w:rFonts w:cs="Times New Roman"/>
          <w:b/>
          <w:szCs w:val="24"/>
        </w:rPr>
      </w:pPr>
    </w:p>
    <w:p w14:paraId="49BCAC19" w14:textId="77777777" w:rsidR="00D10040" w:rsidRDefault="00D10040" w:rsidP="00F15F89">
      <w:pPr>
        <w:jc w:val="center"/>
        <w:rPr>
          <w:rFonts w:cs="Times New Roman"/>
          <w:b/>
          <w:szCs w:val="24"/>
        </w:rPr>
      </w:pPr>
    </w:p>
    <w:p w14:paraId="6B6D8D53" w14:textId="77777777" w:rsidR="00D10040" w:rsidRDefault="00D10040" w:rsidP="00F15F89">
      <w:pPr>
        <w:jc w:val="center"/>
        <w:rPr>
          <w:rFonts w:cs="Times New Roman"/>
          <w:b/>
          <w:szCs w:val="24"/>
        </w:rPr>
      </w:pPr>
    </w:p>
    <w:p w14:paraId="49906B68" w14:textId="77777777" w:rsidR="00D10040" w:rsidRDefault="00D10040" w:rsidP="00F15F89">
      <w:pPr>
        <w:jc w:val="center"/>
        <w:rPr>
          <w:rFonts w:cs="Times New Roman"/>
          <w:b/>
          <w:szCs w:val="24"/>
        </w:rPr>
      </w:pPr>
    </w:p>
    <w:p w14:paraId="033AA1C3" w14:textId="08F2115A" w:rsidR="00F15F89" w:rsidRPr="00EB62FB" w:rsidRDefault="00F15F89" w:rsidP="00F15F89">
      <w:pPr>
        <w:jc w:val="center"/>
        <w:rPr>
          <w:rFonts w:cs="Times New Roman"/>
          <w:b/>
          <w:szCs w:val="24"/>
        </w:rPr>
      </w:pPr>
      <w:r w:rsidRPr="00EB62FB">
        <w:rPr>
          <w:rFonts w:cs="Times New Roman"/>
          <w:b/>
          <w:szCs w:val="24"/>
        </w:rPr>
        <w:lastRenderedPageBreak/>
        <w:t>LISTA DE TABLAS</w:t>
      </w:r>
      <w:r w:rsidRPr="00EB62FB">
        <w:rPr>
          <w:rStyle w:val="Refdecomentario"/>
          <w:b/>
        </w:rPr>
        <w:commentReference w:id="11"/>
      </w:r>
    </w:p>
    <w:p w14:paraId="7B5C712E" w14:textId="77777777" w:rsidR="00F15F89" w:rsidRDefault="00F15F89" w:rsidP="00F15F89">
      <w:pPr>
        <w:jc w:val="center"/>
        <w:rPr>
          <w:rFonts w:cs="Times New Roman"/>
          <w:szCs w:val="24"/>
        </w:rPr>
      </w:pPr>
    </w:p>
    <w:p w14:paraId="246EEC86" w14:textId="68883E42" w:rsidR="00F15F89" w:rsidRPr="00EB751D" w:rsidRDefault="00F15F89" w:rsidP="00F15F89">
      <w:pPr>
        <w:jc w:val="center"/>
        <w:rPr>
          <w:rFonts w:cs="Times New Roman"/>
          <w:szCs w:val="24"/>
        </w:rPr>
      </w:pPr>
      <w:commentRangeStart w:id="12"/>
      <w:r w:rsidRPr="00EB751D">
        <w:rPr>
          <w:rFonts w:cs="Times New Roman"/>
          <w:szCs w:val="24"/>
        </w:rPr>
        <w:t>T</w:t>
      </w:r>
      <w:commentRangeEnd w:id="12"/>
      <w:r>
        <w:rPr>
          <w:rStyle w:val="Refdecomentario"/>
        </w:rPr>
        <w:commentReference w:id="12"/>
      </w:r>
      <w:r w:rsidRPr="00EB751D">
        <w:rPr>
          <w:rFonts w:cs="Times New Roman"/>
          <w:szCs w:val="24"/>
        </w:rPr>
        <w:t>abla I. Resultados de test……………………</w:t>
      </w:r>
      <w:r>
        <w:rPr>
          <w:rFonts w:cs="Times New Roman"/>
          <w:szCs w:val="24"/>
        </w:rPr>
        <w:t>…</w:t>
      </w:r>
      <w:r w:rsidRPr="00EB751D">
        <w:rPr>
          <w:rFonts w:cs="Times New Roman"/>
          <w:szCs w:val="24"/>
        </w:rPr>
        <w:t>………………………………………………</w:t>
      </w:r>
      <w:r w:rsidR="0003509F">
        <w:rPr>
          <w:rFonts w:cs="Times New Roman"/>
          <w:szCs w:val="24"/>
        </w:rPr>
        <w:t>1</w:t>
      </w:r>
      <w:r w:rsidR="005E0678">
        <w:rPr>
          <w:rFonts w:cs="Times New Roman"/>
          <w:szCs w:val="24"/>
        </w:rPr>
        <w:t>6</w:t>
      </w:r>
    </w:p>
    <w:p w14:paraId="4E748FFE" w14:textId="77777777" w:rsidR="00F15F89" w:rsidRDefault="00F15F89" w:rsidP="00F15F89">
      <w:pPr>
        <w:jc w:val="center"/>
        <w:rPr>
          <w:rFonts w:cs="Times New Roman"/>
          <w:szCs w:val="24"/>
        </w:rPr>
      </w:pPr>
    </w:p>
    <w:p w14:paraId="68C4EFC4" w14:textId="77777777" w:rsidR="00F15F89" w:rsidRDefault="00F15F89" w:rsidP="00F15F89">
      <w:pPr>
        <w:jc w:val="center"/>
        <w:rPr>
          <w:rFonts w:cs="Times New Roman"/>
          <w:szCs w:val="24"/>
        </w:rPr>
      </w:pPr>
    </w:p>
    <w:p w14:paraId="662F3301" w14:textId="77777777" w:rsidR="00F15F89" w:rsidRDefault="00F15F89" w:rsidP="00F15F89">
      <w:pPr>
        <w:jc w:val="center"/>
        <w:rPr>
          <w:rFonts w:cs="Times New Roman"/>
          <w:szCs w:val="24"/>
        </w:rPr>
      </w:pPr>
    </w:p>
    <w:p w14:paraId="3BC4906B" w14:textId="77777777" w:rsidR="00F15F89" w:rsidRDefault="00F15F89" w:rsidP="00F15F89">
      <w:pPr>
        <w:jc w:val="center"/>
        <w:rPr>
          <w:rFonts w:cs="Times New Roman"/>
          <w:szCs w:val="24"/>
        </w:rPr>
      </w:pPr>
    </w:p>
    <w:p w14:paraId="7EE537A7" w14:textId="77777777" w:rsidR="00F15F89" w:rsidRDefault="00F15F89" w:rsidP="00F15F89">
      <w:pPr>
        <w:jc w:val="center"/>
        <w:rPr>
          <w:rFonts w:cs="Times New Roman"/>
          <w:szCs w:val="24"/>
        </w:rPr>
      </w:pPr>
    </w:p>
    <w:p w14:paraId="3A94F941" w14:textId="77777777" w:rsidR="00F15F89" w:rsidRDefault="00F15F89" w:rsidP="00F15F89">
      <w:pPr>
        <w:jc w:val="center"/>
        <w:rPr>
          <w:rFonts w:cs="Times New Roman"/>
          <w:szCs w:val="24"/>
        </w:rPr>
      </w:pPr>
    </w:p>
    <w:p w14:paraId="002B088F" w14:textId="77777777" w:rsidR="00F15F89" w:rsidRDefault="00F15F89" w:rsidP="00F15F89">
      <w:pPr>
        <w:jc w:val="center"/>
        <w:rPr>
          <w:rFonts w:cs="Times New Roman"/>
          <w:szCs w:val="24"/>
        </w:rPr>
      </w:pPr>
    </w:p>
    <w:p w14:paraId="0DF4168A" w14:textId="77777777" w:rsidR="00F15F89" w:rsidRDefault="00F15F89" w:rsidP="00F15F89">
      <w:pPr>
        <w:jc w:val="center"/>
        <w:rPr>
          <w:rFonts w:cs="Times New Roman"/>
          <w:szCs w:val="24"/>
        </w:rPr>
      </w:pPr>
    </w:p>
    <w:p w14:paraId="681175A3" w14:textId="77777777" w:rsidR="00F15F89" w:rsidRDefault="00F15F89" w:rsidP="00F15F89">
      <w:pPr>
        <w:jc w:val="center"/>
        <w:rPr>
          <w:rFonts w:cs="Times New Roman"/>
          <w:szCs w:val="24"/>
        </w:rPr>
      </w:pPr>
    </w:p>
    <w:p w14:paraId="00DADDB2" w14:textId="77777777" w:rsidR="00F15F89" w:rsidRDefault="00F15F89" w:rsidP="00F15F89">
      <w:pPr>
        <w:jc w:val="center"/>
        <w:rPr>
          <w:rFonts w:cs="Times New Roman"/>
          <w:szCs w:val="24"/>
        </w:rPr>
      </w:pPr>
    </w:p>
    <w:p w14:paraId="6777956E" w14:textId="77777777" w:rsidR="00F15F89" w:rsidRDefault="00F15F89" w:rsidP="00F15F89">
      <w:pPr>
        <w:jc w:val="center"/>
        <w:rPr>
          <w:rFonts w:cs="Times New Roman"/>
          <w:szCs w:val="24"/>
        </w:rPr>
      </w:pPr>
    </w:p>
    <w:p w14:paraId="71AC9DC3" w14:textId="77777777" w:rsidR="00F15F89" w:rsidRDefault="00F15F89" w:rsidP="00F15F89">
      <w:pPr>
        <w:jc w:val="center"/>
        <w:rPr>
          <w:rFonts w:cs="Times New Roman"/>
          <w:szCs w:val="24"/>
        </w:rPr>
      </w:pPr>
    </w:p>
    <w:p w14:paraId="062D305D" w14:textId="77777777" w:rsidR="00F15F89" w:rsidRDefault="00F15F89" w:rsidP="00F15F89">
      <w:pPr>
        <w:jc w:val="center"/>
        <w:rPr>
          <w:rFonts w:cs="Times New Roman"/>
          <w:szCs w:val="24"/>
        </w:rPr>
      </w:pPr>
    </w:p>
    <w:p w14:paraId="0EA51044" w14:textId="77777777" w:rsidR="00F15F89" w:rsidRDefault="00F15F89" w:rsidP="00F15F89">
      <w:pPr>
        <w:jc w:val="center"/>
        <w:rPr>
          <w:rFonts w:cs="Times New Roman"/>
          <w:szCs w:val="24"/>
        </w:rPr>
      </w:pPr>
    </w:p>
    <w:p w14:paraId="6D6DC82F" w14:textId="77777777" w:rsidR="00F15F89" w:rsidRDefault="00F15F89" w:rsidP="00F15F89">
      <w:pPr>
        <w:jc w:val="center"/>
        <w:rPr>
          <w:rFonts w:cs="Times New Roman"/>
          <w:szCs w:val="24"/>
        </w:rPr>
      </w:pPr>
    </w:p>
    <w:p w14:paraId="27A597DB" w14:textId="77777777" w:rsidR="00F15F89" w:rsidRDefault="00F15F89" w:rsidP="00F15F89">
      <w:pPr>
        <w:jc w:val="center"/>
        <w:rPr>
          <w:rFonts w:cs="Times New Roman"/>
          <w:szCs w:val="24"/>
        </w:rPr>
      </w:pPr>
    </w:p>
    <w:p w14:paraId="16BF6BE0" w14:textId="77777777" w:rsidR="00F15F89" w:rsidRDefault="00F15F89" w:rsidP="00F15F89">
      <w:pPr>
        <w:jc w:val="center"/>
        <w:rPr>
          <w:rFonts w:cs="Times New Roman"/>
          <w:szCs w:val="24"/>
        </w:rPr>
      </w:pPr>
    </w:p>
    <w:p w14:paraId="489A3682" w14:textId="77777777" w:rsidR="00F15F89" w:rsidRDefault="00F15F89" w:rsidP="00F15F89">
      <w:pPr>
        <w:jc w:val="center"/>
        <w:rPr>
          <w:rFonts w:cs="Times New Roman"/>
          <w:szCs w:val="24"/>
        </w:rPr>
      </w:pPr>
    </w:p>
    <w:p w14:paraId="5F29F3AA" w14:textId="77777777" w:rsidR="00F15F89" w:rsidRDefault="00F15F89" w:rsidP="00F15F89">
      <w:pPr>
        <w:jc w:val="center"/>
        <w:rPr>
          <w:rFonts w:cs="Times New Roman"/>
          <w:szCs w:val="24"/>
        </w:rPr>
      </w:pPr>
    </w:p>
    <w:p w14:paraId="6775A3D0" w14:textId="77777777" w:rsidR="00F15F89" w:rsidRDefault="00F15F89" w:rsidP="00F15F89">
      <w:pPr>
        <w:jc w:val="center"/>
        <w:rPr>
          <w:rFonts w:cs="Times New Roman"/>
          <w:szCs w:val="24"/>
        </w:rPr>
      </w:pPr>
    </w:p>
    <w:p w14:paraId="271A4159" w14:textId="77777777" w:rsidR="00F15F89" w:rsidRDefault="00F15F89" w:rsidP="00F15F89">
      <w:pPr>
        <w:jc w:val="center"/>
        <w:rPr>
          <w:rFonts w:cs="Times New Roman"/>
          <w:szCs w:val="24"/>
        </w:rPr>
      </w:pPr>
    </w:p>
    <w:p w14:paraId="3549C48E" w14:textId="77777777" w:rsidR="00F15F89" w:rsidRDefault="00F15F89" w:rsidP="00F15F89">
      <w:pPr>
        <w:jc w:val="center"/>
        <w:rPr>
          <w:rFonts w:cs="Times New Roman"/>
          <w:szCs w:val="24"/>
        </w:rPr>
      </w:pPr>
    </w:p>
    <w:p w14:paraId="6A065187" w14:textId="736CCBE6" w:rsidR="00F15F89" w:rsidRDefault="00F15F89" w:rsidP="00F15F89">
      <w:pPr>
        <w:jc w:val="center"/>
        <w:rPr>
          <w:rFonts w:cs="Times New Roman"/>
          <w:szCs w:val="24"/>
        </w:rPr>
      </w:pPr>
    </w:p>
    <w:p w14:paraId="2FD71E2F" w14:textId="5F399EF1" w:rsidR="00F15F89" w:rsidRDefault="00F15F89" w:rsidP="00F15F89">
      <w:pPr>
        <w:jc w:val="center"/>
        <w:rPr>
          <w:rFonts w:cs="Times New Roman"/>
          <w:szCs w:val="24"/>
        </w:rPr>
      </w:pPr>
    </w:p>
    <w:p w14:paraId="40935ED0" w14:textId="70A9348A" w:rsidR="00ED7595" w:rsidRDefault="00ED7595" w:rsidP="00F15F89">
      <w:pPr>
        <w:jc w:val="center"/>
        <w:rPr>
          <w:rFonts w:cs="Times New Roman"/>
          <w:szCs w:val="24"/>
        </w:rPr>
      </w:pPr>
    </w:p>
    <w:p w14:paraId="26519050" w14:textId="221A2268" w:rsidR="00ED7595" w:rsidRDefault="00ED7595" w:rsidP="00F15F89">
      <w:pPr>
        <w:jc w:val="center"/>
        <w:rPr>
          <w:rFonts w:cs="Times New Roman"/>
          <w:szCs w:val="24"/>
        </w:rPr>
      </w:pPr>
    </w:p>
    <w:p w14:paraId="5FA6C559" w14:textId="1BEDD1CF" w:rsidR="00ED7595" w:rsidRDefault="00ED7595" w:rsidP="00F15F89">
      <w:pPr>
        <w:jc w:val="center"/>
        <w:rPr>
          <w:rFonts w:cs="Times New Roman"/>
          <w:szCs w:val="24"/>
        </w:rPr>
      </w:pPr>
    </w:p>
    <w:p w14:paraId="0D96A9F3" w14:textId="68028825" w:rsidR="00ED7595" w:rsidRDefault="00ED7595" w:rsidP="00F15F89">
      <w:pPr>
        <w:jc w:val="center"/>
        <w:rPr>
          <w:rFonts w:cs="Times New Roman"/>
          <w:szCs w:val="24"/>
        </w:rPr>
      </w:pPr>
    </w:p>
    <w:p w14:paraId="38E49624" w14:textId="77777777" w:rsidR="00F15F89" w:rsidRDefault="00F15F89" w:rsidP="00F15F89">
      <w:pPr>
        <w:jc w:val="center"/>
        <w:rPr>
          <w:rFonts w:cs="Times New Roman"/>
          <w:b/>
          <w:szCs w:val="24"/>
        </w:rPr>
      </w:pPr>
      <w:commentRangeStart w:id="13"/>
      <w:r w:rsidRPr="00EB62FB">
        <w:rPr>
          <w:rFonts w:cs="Times New Roman"/>
          <w:b/>
          <w:szCs w:val="24"/>
        </w:rPr>
        <w:lastRenderedPageBreak/>
        <w:t>LISTA</w:t>
      </w:r>
      <w:commentRangeEnd w:id="13"/>
      <w:r w:rsidR="00ED60DF">
        <w:rPr>
          <w:rStyle w:val="Refdecomentario"/>
        </w:rPr>
        <w:commentReference w:id="13"/>
      </w:r>
      <w:r w:rsidRPr="00EB62FB">
        <w:rPr>
          <w:rFonts w:cs="Times New Roman"/>
          <w:b/>
          <w:szCs w:val="24"/>
        </w:rPr>
        <w:t xml:space="preserve"> DE </w:t>
      </w:r>
      <w:commentRangeStart w:id="14"/>
      <w:r w:rsidRPr="00EB62FB">
        <w:rPr>
          <w:rFonts w:cs="Times New Roman"/>
          <w:b/>
          <w:szCs w:val="24"/>
        </w:rPr>
        <w:t>FIGURA</w:t>
      </w:r>
      <w:commentRangeEnd w:id="14"/>
      <w:r w:rsidR="00ED60DF">
        <w:rPr>
          <w:rStyle w:val="Refdecomentario"/>
        </w:rPr>
        <w:commentReference w:id="14"/>
      </w:r>
      <w:r w:rsidRPr="00EB62FB">
        <w:rPr>
          <w:rFonts w:cs="Times New Roman"/>
          <w:b/>
          <w:szCs w:val="24"/>
        </w:rPr>
        <w:t>S</w:t>
      </w:r>
    </w:p>
    <w:p w14:paraId="3460C430" w14:textId="77777777" w:rsidR="00F15F89" w:rsidRDefault="00F15F89" w:rsidP="00F15F89">
      <w:pPr>
        <w:rPr>
          <w:rFonts w:cs="Times New Roman"/>
          <w:szCs w:val="24"/>
        </w:rPr>
      </w:pPr>
    </w:p>
    <w:p w14:paraId="7F53287F" w14:textId="1334498A" w:rsidR="00F15F89" w:rsidRPr="00914B37" w:rsidRDefault="00F15F89" w:rsidP="00914B37">
      <w:pPr>
        <w:rPr>
          <w:rFonts w:cs="Times New Roman"/>
          <w:szCs w:val="24"/>
        </w:rPr>
      </w:pPr>
      <w:commentRangeStart w:id="15"/>
      <w:r w:rsidRPr="00914B37">
        <w:rPr>
          <w:rFonts w:cs="Times New Roman"/>
          <w:szCs w:val="24"/>
        </w:rPr>
        <w:t>F</w:t>
      </w:r>
      <w:commentRangeEnd w:id="15"/>
      <w:r w:rsidRPr="00914B37">
        <w:rPr>
          <w:rStyle w:val="Refdecomentario"/>
          <w:sz w:val="24"/>
          <w:szCs w:val="24"/>
        </w:rPr>
        <w:commentReference w:id="15"/>
      </w:r>
      <w:r w:rsidRPr="00914B37">
        <w:rPr>
          <w:rFonts w:cs="Times New Roman"/>
          <w:szCs w:val="24"/>
        </w:rPr>
        <w:t>ig. 1. Imagen corporativa Institute of Electrical and Electronics Engineers (IEEE)……………1</w:t>
      </w:r>
      <w:r w:rsidR="005E0678">
        <w:rPr>
          <w:rFonts w:cs="Times New Roman"/>
          <w:szCs w:val="24"/>
        </w:rPr>
        <w:t>6</w:t>
      </w:r>
    </w:p>
    <w:p w14:paraId="5C350196" w14:textId="38825769" w:rsidR="00914B37" w:rsidRPr="00914B37" w:rsidRDefault="00914B37" w:rsidP="00914B37">
      <w:pPr>
        <w:spacing w:after="120"/>
        <w:rPr>
          <w:rFonts w:cs="Times New Roman"/>
          <w:szCs w:val="24"/>
        </w:rPr>
      </w:pPr>
      <w:r w:rsidRPr="00914B37">
        <w:rPr>
          <w:rFonts w:cs="Times New Roman"/>
          <w:szCs w:val="24"/>
        </w:rPr>
        <w:t>Fig. 2. Logo Biblioteca Digital (Repositorio) Universidad de San Buenaventura…….…………1</w:t>
      </w:r>
      <w:r w:rsidR="005E0678">
        <w:rPr>
          <w:rFonts w:cs="Times New Roman"/>
          <w:szCs w:val="24"/>
        </w:rPr>
        <w:t>6</w:t>
      </w:r>
    </w:p>
    <w:p w14:paraId="5508E2EF" w14:textId="77777777" w:rsidR="00914B37" w:rsidRDefault="00914B37" w:rsidP="00F15F89">
      <w:pPr>
        <w:rPr>
          <w:rFonts w:cs="Times New Roman"/>
          <w:szCs w:val="24"/>
        </w:rPr>
      </w:pPr>
    </w:p>
    <w:p w14:paraId="34457FC8" w14:textId="77777777" w:rsidR="00F15F89" w:rsidRDefault="00F15F89" w:rsidP="00F15F89">
      <w:pPr>
        <w:rPr>
          <w:rFonts w:cs="Times New Roman"/>
          <w:szCs w:val="24"/>
        </w:rPr>
      </w:pPr>
    </w:p>
    <w:p w14:paraId="6943E802" w14:textId="77777777" w:rsidR="00F15F89" w:rsidRDefault="00F15F89" w:rsidP="00F15F89">
      <w:pPr>
        <w:rPr>
          <w:rFonts w:cs="Times New Roman"/>
          <w:szCs w:val="24"/>
        </w:rPr>
      </w:pPr>
    </w:p>
    <w:p w14:paraId="6D287216" w14:textId="77777777" w:rsidR="00F15F89" w:rsidRDefault="00F15F89" w:rsidP="00F15F89">
      <w:pPr>
        <w:rPr>
          <w:rFonts w:cs="Times New Roman"/>
          <w:szCs w:val="24"/>
        </w:rPr>
      </w:pPr>
    </w:p>
    <w:p w14:paraId="43AD9C45" w14:textId="7F98C214" w:rsidR="00F15F89" w:rsidRDefault="00F15F89" w:rsidP="00F15F89">
      <w:pPr>
        <w:rPr>
          <w:rFonts w:cs="Times New Roman"/>
          <w:szCs w:val="24"/>
        </w:rPr>
      </w:pPr>
    </w:p>
    <w:p w14:paraId="225A7978" w14:textId="03F2C258" w:rsidR="0032414F" w:rsidRDefault="0032414F" w:rsidP="00F15F89">
      <w:pPr>
        <w:rPr>
          <w:rFonts w:cs="Times New Roman"/>
          <w:szCs w:val="24"/>
        </w:rPr>
      </w:pPr>
    </w:p>
    <w:p w14:paraId="131663F7" w14:textId="5D05C4D5" w:rsidR="0032414F" w:rsidRDefault="0032414F" w:rsidP="00F15F89">
      <w:pPr>
        <w:rPr>
          <w:rFonts w:cs="Times New Roman"/>
          <w:szCs w:val="24"/>
        </w:rPr>
      </w:pPr>
    </w:p>
    <w:p w14:paraId="415D11DF" w14:textId="2A836078" w:rsidR="0032414F" w:rsidRDefault="0032414F" w:rsidP="00F15F89">
      <w:pPr>
        <w:rPr>
          <w:rFonts w:cs="Times New Roman"/>
          <w:szCs w:val="24"/>
        </w:rPr>
      </w:pPr>
    </w:p>
    <w:p w14:paraId="0D18A7E0" w14:textId="05ECEC68" w:rsidR="0032414F" w:rsidRDefault="0032414F" w:rsidP="00F15F89">
      <w:pPr>
        <w:rPr>
          <w:rFonts w:cs="Times New Roman"/>
          <w:szCs w:val="24"/>
        </w:rPr>
      </w:pPr>
    </w:p>
    <w:p w14:paraId="6D3615D0" w14:textId="4EEFCA11" w:rsidR="0032414F" w:rsidRDefault="0032414F" w:rsidP="00F15F89">
      <w:pPr>
        <w:rPr>
          <w:rFonts w:cs="Times New Roman"/>
          <w:szCs w:val="24"/>
        </w:rPr>
      </w:pPr>
    </w:p>
    <w:p w14:paraId="6027D19B" w14:textId="6DE870F9" w:rsidR="0032414F" w:rsidRDefault="0032414F" w:rsidP="00F15F89">
      <w:pPr>
        <w:rPr>
          <w:rFonts w:cs="Times New Roman"/>
          <w:szCs w:val="24"/>
        </w:rPr>
      </w:pPr>
    </w:p>
    <w:p w14:paraId="0942E697" w14:textId="46D4AA3B" w:rsidR="0032414F" w:rsidRDefault="0032414F" w:rsidP="00F15F89">
      <w:pPr>
        <w:rPr>
          <w:rFonts w:cs="Times New Roman"/>
          <w:szCs w:val="24"/>
        </w:rPr>
      </w:pPr>
    </w:p>
    <w:p w14:paraId="67936389" w14:textId="1C5E7143" w:rsidR="0032414F" w:rsidRDefault="0032414F" w:rsidP="00F15F89">
      <w:pPr>
        <w:rPr>
          <w:rFonts w:cs="Times New Roman"/>
          <w:szCs w:val="24"/>
        </w:rPr>
      </w:pPr>
    </w:p>
    <w:p w14:paraId="6E2BDFCB" w14:textId="24356163" w:rsidR="0032414F" w:rsidRDefault="0032414F" w:rsidP="00F15F89">
      <w:pPr>
        <w:rPr>
          <w:rFonts w:cs="Times New Roman"/>
          <w:szCs w:val="24"/>
        </w:rPr>
      </w:pPr>
    </w:p>
    <w:p w14:paraId="2EE5E982" w14:textId="453BF233" w:rsidR="0032414F" w:rsidRDefault="0032414F" w:rsidP="00F15F89">
      <w:pPr>
        <w:rPr>
          <w:rFonts w:cs="Times New Roman"/>
          <w:szCs w:val="24"/>
        </w:rPr>
      </w:pPr>
    </w:p>
    <w:p w14:paraId="27C75D6E" w14:textId="5026A8CD" w:rsidR="0032414F" w:rsidRDefault="0032414F" w:rsidP="00F15F89">
      <w:pPr>
        <w:rPr>
          <w:rFonts w:cs="Times New Roman"/>
          <w:szCs w:val="24"/>
        </w:rPr>
      </w:pPr>
    </w:p>
    <w:p w14:paraId="7626A8B2" w14:textId="711720D5" w:rsidR="0032414F" w:rsidRDefault="0032414F" w:rsidP="00F15F89">
      <w:pPr>
        <w:rPr>
          <w:rFonts w:cs="Times New Roman"/>
          <w:szCs w:val="24"/>
        </w:rPr>
      </w:pPr>
    </w:p>
    <w:p w14:paraId="1F5384EA" w14:textId="7CD77107" w:rsidR="0032414F" w:rsidRDefault="0032414F" w:rsidP="00F15F89">
      <w:pPr>
        <w:rPr>
          <w:rFonts w:cs="Times New Roman"/>
          <w:szCs w:val="24"/>
        </w:rPr>
      </w:pPr>
    </w:p>
    <w:p w14:paraId="701825BB" w14:textId="315F2C4A" w:rsidR="0032414F" w:rsidRDefault="0032414F" w:rsidP="00F15F89">
      <w:pPr>
        <w:rPr>
          <w:rFonts w:cs="Times New Roman"/>
          <w:szCs w:val="24"/>
        </w:rPr>
      </w:pPr>
    </w:p>
    <w:p w14:paraId="2B32DA71" w14:textId="2B19F72A" w:rsidR="0032414F" w:rsidRDefault="0032414F" w:rsidP="00F15F89">
      <w:pPr>
        <w:rPr>
          <w:rFonts w:cs="Times New Roman"/>
          <w:szCs w:val="24"/>
        </w:rPr>
      </w:pPr>
    </w:p>
    <w:p w14:paraId="1E2BBD55" w14:textId="0F0B2CC4" w:rsidR="0032414F" w:rsidRDefault="0032414F" w:rsidP="00F15F89">
      <w:pPr>
        <w:rPr>
          <w:rFonts w:cs="Times New Roman"/>
          <w:szCs w:val="24"/>
        </w:rPr>
      </w:pPr>
    </w:p>
    <w:p w14:paraId="3AC1083C" w14:textId="5FE99914" w:rsidR="0032414F" w:rsidRDefault="0032414F" w:rsidP="00F15F89">
      <w:pPr>
        <w:rPr>
          <w:rFonts w:cs="Times New Roman"/>
          <w:szCs w:val="24"/>
        </w:rPr>
      </w:pPr>
      <w:commentRangeStart w:id="16"/>
      <w:r>
        <w:rPr>
          <w:rFonts w:cs="Times New Roman"/>
          <w:szCs w:val="24"/>
        </w:rPr>
        <w:t xml:space="preserve"> </w:t>
      </w:r>
      <w:commentRangeEnd w:id="16"/>
      <w:r>
        <w:rPr>
          <w:rStyle w:val="Refdecomentario"/>
        </w:rPr>
        <w:commentReference w:id="16"/>
      </w:r>
    </w:p>
    <w:p w14:paraId="7650DAA8" w14:textId="77777777" w:rsidR="00F15F89" w:rsidRDefault="00F15F89" w:rsidP="00F15F89">
      <w:pPr>
        <w:rPr>
          <w:rFonts w:cs="Times New Roman"/>
          <w:szCs w:val="24"/>
        </w:rPr>
      </w:pPr>
    </w:p>
    <w:p w14:paraId="16E145D6" w14:textId="77777777" w:rsidR="00F15F89" w:rsidRDefault="00F15F89" w:rsidP="00F15F89">
      <w:pPr>
        <w:jc w:val="center"/>
        <w:rPr>
          <w:rFonts w:cs="Times New Roman"/>
          <w:b/>
          <w:szCs w:val="24"/>
        </w:rPr>
        <w:sectPr w:rsidR="00F15F89" w:rsidSect="007676DC">
          <w:pgSz w:w="12240" w:h="15840"/>
          <w:pgMar w:top="1418" w:right="1418" w:bottom="1418" w:left="1418" w:header="709" w:footer="709" w:gutter="0"/>
          <w:cols w:space="708"/>
          <w:docGrid w:linePitch="360"/>
        </w:sectPr>
      </w:pPr>
    </w:p>
    <w:p w14:paraId="5B40DE4F" w14:textId="3EC0AC94" w:rsidR="00F15F89" w:rsidRPr="006C3D0B" w:rsidRDefault="00F653A1" w:rsidP="00E0279F">
      <w:pPr>
        <w:jc w:val="center"/>
        <w:rPr>
          <w:b/>
        </w:rPr>
      </w:pPr>
      <w:bookmarkStart w:id="17" w:name="_Toc440985124"/>
      <w:bookmarkStart w:id="18" w:name="_Toc459198356"/>
      <w:commentRangeStart w:id="19"/>
      <w:r>
        <w:rPr>
          <w:b/>
        </w:rPr>
        <w:lastRenderedPageBreak/>
        <w:t xml:space="preserve"> </w:t>
      </w:r>
      <w:commentRangeEnd w:id="19"/>
      <w:r>
        <w:rPr>
          <w:rStyle w:val="Refdecomentario"/>
        </w:rPr>
        <w:commentReference w:id="19"/>
      </w:r>
      <w:r w:rsidR="00F15F89" w:rsidRPr="006C3D0B">
        <w:rPr>
          <w:b/>
        </w:rPr>
        <w:t>R</w:t>
      </w:r>
      <w:r w:rsidR="00F15F89" w:rsidRPr="006C3D0B">
        <w:rPr>
          <w:rStyle w:val="Refdecomentario"/>
          <w:b/>
        </w:rPr>
        <w:commentReference w:id="20"/>
      </w:r>
      <w:r w:rsidR="00F15F89" w:rsidRPr="006C3D0B">
        <w:rPr>
          <w:b/>
        </w:rPr>
        <w:t>ESUMEN</w:t>
      </w:r>
      <w:bookmarkEnd w:id="17"/>
      <w:bookmarkEnd w:id="18"/>
    </w:p>
    <w:p w14:paraId="629D660C" w14:textId="77777777" w:rsidR="00F15F89" w:rsidRDefault="00F15F89" w:rsidP="00E0279F">
      <w:pPr>
        <w:ind w:firstLine="708"/>
        <w:rPr>
          <w:szCs w:val="24"/>
        </w:rPr>
      </w:pPr>
    </w:p>
    <w:p w14:paraId="4B60C309" w14:textId="6D71B0B2" w:rsidR="00F15F89" w:rsidRDefault="00F15F89" w:rsidP="00F15F89">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F6778F">
        <w:rPr>
          <w:szCs w:val="24"/>
        </w:rPr>
        <w:t xml:space="preserve">mínimo </w:t>
      </w:r>
      <w:r w:rsidR="00F6778F" w:rsidRPr="008C7984">
        <w:rPr>
          <w:szCs w:val="24"/>
        </w:rPr>
        <w:t>1</w:t>
      </w:r>
      <w:r w:rsidR="00F6778F">
        <w:rPr>
          <w:szCs w:val="24"/>
        </w:rPr>
        <w:t>50, máximo 2</w:t>
      </w:r>
      <w:r w:rsidR="00F6778F" w:rsidRPr="008C7984">
        <w:rPr>
          <w:szCs w:val="24"/>
        </w:rPr>
        <w:t>50 palabras</w:t>
      </w:r>
      <w:r w:rsidRPr="008C7984">
        <w:rPr>
          <w:szCs w:val="24"/>
        </w:rPr>
        <w:t>)</w:t>
      </w:r>
      <w:r>
        <w:rPr>
          <w:szCs w:val="24"/>
        </w:rPr>
        <w:t>.</w:t>
      </w:r>
    </w:p>
    <w:p w14:paraId="5A270097" w14:textId="77777777" w:rsidR="00F15F89" w:rsidRDefault="00F15F89" w:rsidP="00E0279F">
      <w:pPr>
        <w:rPr>
          <w:b/>
          <w:szCs w:val="24"/>
        </w:rPr>
      </w:pPr>
    </w:p>
    <w:p w14:paraId="254E9645" w14:textId="6AFB71BD" w:rsidR="00F15F89" w:rsidRPr="009029BB" w:rsidRDefault="00F15F89" w:rsidP="00E0279F">
      <w:pPr>
        <w:rPr>
          <w:szCs w:val="24"/>
        </w:rPr>
      </w:pPr>
      <w:commentRangeStart w:id="21"/>
      <w:r w:rsidRPr="00906AF7">
        <w:rPr>
          <w:b/>
          <w:szCs w:val="24"/>
        </w:rPr>
        <w:t>P</w:t>
      </w:r>
      <w:commentRangeEnd w:id="21"/>
      <w:r w:rsidR="00CC2D3F">
        <w:rPr>
          <w:rStyle w:val="Refdecomentario"/>
        </w:rPr>
        <w:commentReference w:id="21"/>
      </w:r>
      <w:r w:rsidRPr="00906AF7">
        <w:rPr>
          <w:b/>
          <w:szCs w:val="24"/>
        </w:rPr>
        <w:t>alabras clave:</w:t>
      </w:r>
      <w:r>
        <w:rPr>
          <w:szCs w:val="24"/>
        </w:rPr>
        <w:t xml:space="preserve"> </w:t>
      </w:r>
      <w:r w:rsidR="00814336" w:rsidRPr="00814336">
        <w:rPr>
          <w:szCs w:val="24"/>
        </w:rPr>
        <w:t>Artículo científico, Artículo de revisión, Investigación, Estilos de citación.</w:t>
      </w:r>
    </w:p>
    <w:p w14:paraId="52E7A0BE" w14:textId="77777777" w:rsidR="00F15F89" w:rsidRDefault="00F15F89" w:rsidP="00F15F89">
      <w:pPr>
        <w:jc w:val="center"/>
        <w:rPr>
          <w:rFonts w:cs="Times New Roman"/>
          <w:szCs w:val="24"/>
        </w:rPr>
      </w:pPr>
    </w:p>
    <w:p w14:paraId="575873F8" w14:textId="77777777" w:rsidR="00F15F89" w:rsidRDefault="00F15F89" w:rsidP="00F15F89">
      <w:pPr>
        <w:rPr>
          <w:szCs w:val="24"/>
        </w:rPr>
      </w:pPr>
    </w:p>
    <w:p w14:paraId="7765DC8A" w14:textId="77777777" w:rsidR="00F15F89" w:rsidRDefault="00F15F89" w:rsidP="00F15F89">
      <w:pPr>
        <w:rPr>
          <w:szCs w:val="24"/>
        </w:rPr>
      </w:pPr>
    </w:p>
    <w:p w14:paraId="19CA861B" w14:textId="77777777" w:rsidR="00F15F89" w:rsidRDefault="00F15F89" w:rsidP="00F15F89">
      <w:pPr>
        <w:rPr>
          <w:rFonts w:cs="Times New Roman"/>
          <w:szCs w:val="24"/>
        </w:rPr>
      </w:pPr>
    </w:p>
    <w:p w14:paraId="098789E9" w14:textId="77777777" w:rsidR="00F15F89" w:rsidRDefault="00F15F89" w:rsidP="00F15F89">
      <w:pPr>
        <w:rPr>
          <w:rFonts w:cs="Times New Roman"/>
          <w:szCs w:val="24"/>
        </w:rPr>
      </w:pPr>
    </w:p>
    <w:p w14:paraId="2FC269CA" w14:textId="77777777" w:rsidR="00F15F89" w:rsidRDefault="00F15F89" w:rsidP="00F15F89">
      <w:pPr>
        <w:rPr>
          <w:rFonts w:cs="Times New Roman"/>
          <w:szCs w:val="24"/>
        </w:rPr>
      </w:pPr>
    </w:p>
    <w:p w14:paraId="5061426C" w14:textId="77777777" w:rsidR="00F15F89" w:rsidRDefault="00F15F89" w:rsidP="00F15F89">
      <w:pPr>
        <w:rPr>
          <w:rFonts w:cs="Times New Roman"/>
          <w:szCs w:val="24"/>
        </w:rPr>
      </w:pPr>
    </w:p>
    <w:p w14:paraId="3E3E137C" w14:textId="77777777" w:rsidR="00F15F89" w:rsidRDefault="00F15F89" w:rsidP="00F15F89">
      <w:pPr>
        <w:rPr>
          <w:rFonts w:cs="Times New Roman"/>
          <w:szCs w:val="24"/>
        </w:rPr>
      </w:pPr>
    </w:p>
    <w:p w14:paraId="6E7E4540" w14:textId="77777777" w:rsidR="00F15F89" w:rsidRDefault="00F15F89" w:rsidP="00F15F89">
      <w:pPr>
        <w:rPr>
          <w:rFonts w:cs="Times New Roman"/>
          <w:szCs w:val="24"/>
        </w:rPr>
      </w:pPr>
    </w:p>
    <w:p w14:paraId="7D3393D8" w14:textId="77777777" w:rsidR="00F15F89" w:rsidRDefault="00F15F89" w:rsidP="00F15F89">
      <w:pPr>
        <w:rPr>
          <w:rFonts w:cs="Times New Roman"/>
          <w:szCs w:val="24"/>
        </w:rPr>
      </w:pPr>
    </w:p>
    <w:p w14:paraId="3EBBBF61" w14:textId="1983BC27" w:rsidR="00F15F89" w:rsidRDefault="00F15F89" w:rsidP="00F15F89">
      <w:pPr>
        <w:rPr>
          <w:rFonts w:cs="Times New Roman"/>
          <w:szCs w:val="24"/>
        </w:rPr>
      </w:pPr>
    </w:p>
    <w:p w14:paraId="21535D23" w14:textId="77777777" w:rsidR="00857779" w:rsidRDefault="00857779" w:rsidP="00F15F89">
      <w:pPr>
        <w:jc w:val="center"/>
        <w:rPr>
          <w:b/>
        </w:rPr>
      </w:pPr>
      <w:bookmarkStart w:id="22" w:name="_Toc437858002"/>
      <w:bookmarkStart w:id="23" w:name="_Toc437858423"/>
      <w:bookmarkStart w:id="24" w:name="_Toc440985125"/>
      <w:bookmarkStart w:id="25" w:name="_Toc459198357"/>
    </w:p>
    <w:p w14:paraId="4D8B3F9A" w14:textId="77777777" w:rsidR="00CD41D1" w:rsidRDefault="00CD41D1">
      <w:pPr>
        <w:spacing w:after="160" w:line="259" w:lineRule="auto"/>
        <w:jc w:val="left"/>
        <w:rPr>
          <w:b/>
        </w:rPr>
      </w:pPr>
      <w:r>
        <w:rPr>
          <w:b/>
        </w:rPr>
        <w:br w:type="page"/>
      </w:r>
    </w:p>
    <w:p w14:paraId="43A9B418" w14:textId="4CD2C98F" w:rsidR="00F15F89" w:rsidRPr="006C3D0B" w:rsidRDefault="00F15F89" w:rsidP="00F15F89">
      <w:pPr>
        <w:jc w:val="center"/>
        <w:rPr>
          <w:b/>
        </w:rPr>
      </w:pPr>
      <w:commentRangeStart w:id="26"/>
      <w:r w:rsidRPr="006C3D0B">
        <w:rPr>
          <w:b/>
        </w:rPr>
        <w:lastRenderedPageBreak/>
        <w:t>I. IN</w:t>
      </w:r>
      <w:commentRangeEnd w:id="26"/>
      <w:r w:rsidRPr="006C3D0B">
        <w:rPr>
          <w:rStyle w:val="Refdecomentario"/>
          <w:b/>
          <w:caps/>
        </w:rPr>
        <w:commentReference w:id="26"/>
      </w:r>
      <w:r w:rsidRPr="006C3D0B">
        <w:rPr>
          <w:b/>
        </w:rPr>
        <w:t>TRODUCCIÓN</w:t>
      </w:r>
      <w:bookmarkEnd w:id="22"/>
      <w:bookmarkEnd w:id="23"/>
      <w:bookmarkEnd w:id="24"/>
      <w:bookmarkEnd w:id="25"/>
    </w:p>
    <w:p w14:paraId="606EDDF9" w14:textId="77777777" w:rsidR="00F15F89" w:rsidRDefault="00F15F89" w:rsidP="00F15F89">
      <w:pPr>
        <w:ind w:firstLine="708"/>
        <w:rPr>
          <w:rFonts w:cs="Times New Roman"/>
          <w:szCs w:val="24"/>
        </w:rPr>
      </w:pPr>
    </w:p>
    <w:p w14:paraId="184690D2" w14:textId="6E21514E" w:rsidR="00F15F89" w:rsidRDefault="00F15F89" w:rsidP="00F15F89">
      <w:pPr>
        <w:rPr>
          <w:szCs w:val="24"/>
        </w:rPr>
      </w:pPr>
      <w:r>
        <w:rPr>
          <w:szCs w:val="24"/>
        </w:rPr>
        <w:t>En la introducción se menciona claramente el para qué y el porqué del documento, se incluye el planteamiento del problema, el objetivo, preguntas de investigación, la justificación.</w:t>
      </w:r>
    </w:p>
    <w:p w14:paraId="0F390664" w14:textId="6C60CAA7" w:rsidR="00F6778F" w:rsidRDefault="00F6778F" w:rsidP="00F15F89">
      <w:pPr>
        <w:rPr>
          <w:szCs w:val="24"/>
        </w:rPr>
      </w:pPr>
    </w:p>
    <w:p w14:paraId="63632D16" w14:textId="7F278B4A" w:rsidR="00F6778F" w:rsidRDefault="00F6778F" w:rsidP="00F6778F">
      <w:pPr>
        <w:rPr>
          <w:szCs w:val="24"/>
        </w:rPr>
      </w:pPr>
      <w:r>
        <w:rPr>
          <w:szCs w:val="24"/>
        </w:rPr>
        <w:t>N</w:t>
      </w:r>
      <w:r>
        <w:rPr>
          <w:rStyle w:val="Refdecomentario"/>
        </w:rPr>
        <w:commentReference w:id="27"/>
      </w:r>
      <w:r>
        <w:rPr>
          <w:szCs w:val="24"/>
        </w:rPr>
        <w:t xml:space="preserve">o utilice en el documento la primera persona en singular (yo realicé las encuestas) ni primera persona plural (realizamos las encuestas); utilice siempre la narración en tercera persona (se realizaron las encuestas, se publicaron resultados, se establecieron parámetros, etc.) </w:t>
      </w:r>
      <w:commentRangeStart w:id="28"/>
      <w:r w:rsidRPr="00627DD6">
        <w:rPr>
          <w:rStyle w:val="Refdenotaalpie"/>
        </w:rPr>
        <w:footnoteReference w:id="1"/>
      </w:r>
      <w:r>
        <w:rPr>
          <w:szCs w:val="24"/>
        </w:rPr>
        <w:t>.</w:t>
      </w:r>
      <w:commentRangeEnd w:id="28"/>
      <w:r w:rsidR="00466013">
        <w:rPr>
          <w:rStyle w:val="Refdecomentario"/>
        </w:rPr>
        <w:commentReference w:id="28"/>
      </w:r>
      <w:r>
        <w:rPr>
          <w:szCs w:val="24"/>
        </w:rPr>
        <w:t xml:space="preserve"> </w:t>
      </w:r>
    </w:p>
    <w:p w14:paraId="2B179603" w14:textId="77777777" w:rsidR="00F56ECD" w:rsidRDefault="00F56ECD" w:rsidP="00F6778F">
      <w:pPr>
        <w:rPr>
          <w:szCs w:val="24"/>
        </w:rPr>
      </w:pPr>
    </w:p>
    <w:p w14:paraId="23FEC870" w14:textId="77777777" w:rsidR="00F56ECD" w:rsidRDefault="00F56ECD" w:rsidP="00F56ECD">
      <w:pPr>
        <w:rPr>
          <w:rFonts w:cs="Times New Roman"/>
          <w:szCs w:val="24"/>
        </w:rPr>
      </w:pPr>
      <w:r>
        <w:rPr>
          <w:rFonts w:cs="Times New Roman"/>
          <w:szCs w:val="24"/>
        </w:rPr>
        <w:t>No menos importante es la utilización de conectores que unen elementos de una oración, tener una buena variedad de estos enriquecen la estructura y redacción del texto. Algunos ejemplos:</w:t>
      </w:r>
    </w:p>
    <w:p w14:paraId="005C364D" w14:textId="77777777" w:rsidR="00F56ECD" w:rsidRDefault="00F56ECD" w:rsidP="00F56ECD">
      <w:pPr>
        <w:rPr>
          <w:rFonts w:cs="Times New Roman"/>
          <w:szCs w:val="24"/>
        </w:rPr>
      </w:pPr>
    </w:p>
    <w:p w14:paraId="6C9BD1A1" w14:textId="77777777" w:rsidR="00F56ECD" w:rsidRDefault="00F56ECD" w:rsidP="00F56ECD">
      <w:pPr>
        <w:rPr>
          <w:rFonts w:cs="Times New Roman"/>
          <w:szCs w:val="24"/>
        </w:rPr>
        <w:sectPr w:rsidR="00F56ECD" w:rsidSect="004B3744">
          <w:headerReference w:type="default" r:id="rId17"/>
          <w:pgSz w:w="12240" w:h="15840"/>
          <w:pgMar w:top="1418" w:right="1418" w:bottom="1418" w:left="1418" w:header="709" w:footer="709" w:gutter="0"/>
          <w:cols w:space="708"/>
          <w:docGrid w:linePitch="360"/>
        </w:sectPr>
      </w:pPr>
    </w:p>
    <w:p w14:paraId="30C60D65" w14:textId="77777777" w:rsidR="00F56ECD" w:rsidRDefault="00F56ECD" w:rsidP="00F56ECD">
      <w:pPr>
        <w:rPr>
          <w:rFonts w:cs="Times New Roman"/>
          <w:szCs w:val="24"/>
        </w:rPr>
      </w:pPr>
      <w:r>
        <w:rPr>
          <w:rFonts w:cs="Times New Roman"/>
          <w:szCs w:val="24"/>
        </w:rPr>
        <w:lastRenderedPageBreak/>
        <w:t>Sin embargo</w:t>
      </w:r>
    </w:p>
    <w:p w14:paraId="38FC9FF4" w14:textId="77777777" w:rsidR="00F56ECD" w:rsidRDefault="00F56ECD" w:rsidP="00F56ECD">
      <w:pPr>
        <w:rPr>
          <w:rFonts w:cs="Times New Roman"/>
          <w:szCs w:val="24"/>
        </w:rPr>
      </w:pPr>
      <w:r>
        <w:rPr>
          <w:rFonts w:cs="Times New Roman"/>
          <w:szCs w:val="24"/>
        </w:rPr>
        <w:t>Puesto que</w:t>
      </w:r>
    </w:p>
    <w:p w14:paraId="4E911953" w14:textId="77777777" w:rsidR="00F56ECD" w:rsidRDefault="00F56ECD" w:rsidP="00F56ECD">
      <w:pPr>
        <w:rPr>
          <w:rFonts w:cs="Times New Roman"/>
          <w:szCs w:val="24"/>
        </w:rPr>
      </w:pPr>
      <w:r>
        <w:rPr>
          <w:rFonts w:cs="Times New Roman"/>
          <w:szCs w:val="24"/>
        </w:rPr>
        <w:t>Por consiguiente</w:t>
      </w:r>
    </w:p>
    <w:p w14:paraId="2F855C25" w14:textId="77777777" w:rsidR="00F56ECD" w:rsidRDefault="00F56ECD" w:rsidP="00F56ECD">
      <w:pPr>
        <w:rPr>
          <w:rFonts w:cs="Times New Roman"/>
          <w:szCs w:val="24"/>
        </w:rPr>
      </w:pPr>
      <w:r>
        <w:rPr>
          <w:rFonts w:cs="Times New Roman"/>
          <w:szCs w:val="24"/>
        </w:rPr>
        <w:t>Dado que</w:t>
      </w:r>
    </w:p>
    <w:p w14:paraId="2A2CCCDC" w14:textId="77777777" w:rsidR="00F56ECD" w:rsidRDefault="00F56ECD" w:rsidP="00F56ECD">
      <w:pPr>
        <w:rPr>
          <w:rFonts w:cs="Times New Roman"/>
          <w:szCs w:val="24"/>
        </w:rPr>
      </w:pPr>
      <w:r>
        <w:rPr>
          <w:rFonts w:cs="Times New Roman"/>
          <w:szCs w:val="24"/>
        </w:rPr>
        <w:t>Teniendo en cuenta</w:t>
      </w:r>
    </w:p>
    <w:p w14:paraId="13BBF076" w14:textId="77777777" w:rsidR="00F56ECD" w:rsidRDefault="00F56ECD" w:rsidP="00F56ECD">
      <w:pPr>
        <w:rPr>
          <w:rFonts w:cs="Times New Roman"/>
          <w:szCs w:val="24"/>
        </w:rPr>
      </w:pPr>
      <w:r>
        <w:rPr>
          <w:rFonts w:cs="Times New Roman"/>
          <w:szCs w:val="24"/>
        </w:rPr>
        <w:t>Entonces</w:t>
      </w:r>
    </w:p>
    <w:p w14:paraId="2C049EDC" w14:textId="77777777" w:rsidR="00F56ECD" w:rsidRDefault="00F56ECD" w:rsidP="00F56ECD">
      <w:pPr>
        <w:rPr>
          <w:rFonts w:cs="Times New Roman"/>
          <w:szCs w:val="24"/>
        </w:rPr>
      </w:pPr>
      <w:r>
        <w:rPr>
          <w:rFonts w:cs="Times New Roman"/>
          <w:szCs w:val="24"/>
        </w:rPr>
        <w:t>Simultáneamente</w:t>
      </w:r>
    </w:p>
    <w:p w14:paraId="484F160B" w14:textId="77777777" w:rsidR="00F56ECD" w:rsidRDefault="00F56ECD" w:rsidP="00F56ECD">
      <w:pPr>
        <w:rPr>
          <w:rFonts w:cs="Times New Roman"/>
          <w:szCs w:val="24"/>
        </w:rPr>
      </w:pPr>
      <w:r>
        <w:rPr>
          <w:rFonts w:cs="Times New Roman"/>
          <w:szCs w:val="24"/>
        </w:rPr>
        <w:t>Posiblemente</w:t>
      </w:r>
    </w:p>
    <w:p w14:paraId="1D0D7FB6" w14:textId="77777777" w:rsidR="00F56ECD" w:rsidRDefault="00F56ECD" w:rsidP="00F56ECD">
      <w:pPr>
        <w:rPr>
          <w:rFonts w:cs="Times New Roman"/>
          <w:szCs w:val="24"/>
        </w:rPr>
      </w:pPr>
      <w:r>
        <w:rPr>
          <w:rFonts w:cs="Times New Roman"/>
          <w:szCs w:val="24"/>
        </w:rPr>
        <w:t>En efecto</w:t>
      </w:r>
    </w:p>
    <w:p w14:paraId="29E9292F" w14:textId="77777777" w:rsidR="00F56ECD" w:rsidRDefault="00F56ECD" w:rsidP="00F56ECD">
      <w:pPr>
        <w:rPr>
          <w:rFonts w:cs="Times New Roman"/>
          <w:szCs w:val="24"/>
        </w:rPr>
      </w:pPr>
      <w:r>
        <w:rPr>
          <w:rFonts w:cs="Times New Roman"/>
          <w:szCs w:val="24"/>
        </w:rPr>
        <w:t>Ya que</w:t>
      </w:r>
    </w:p>
    <w:p w14:paraId="70DDAF29" w14:textId="77777777" w:rsidR="00F56ECD" w:rsidRDefault="00F56ECD" w:rsidP="00F56ECD">
      <w:pPr>
        <w:rPr>
          <w:rFonts w:cs="Times New Roman"/>
          <w:szCs w:val="24"/>
        </w:rPr>
      </w:pPr>
      <w:r>
        <w:rPr>
          <w:rFonts w:cs="Times New Roman"/>
          <w:szCs w:val="24"/>
        </w:rPr>
        <w:t>Ahora bien</w:t>
      </w:r>
    </w:p>
    <w:p w14:paraId="0395B5DA" w14:textId="77777777" w:rsidR="00F56ECD" w:rsidRDefault="00F56ECD" w:rsidP="00F56ECD">
      <w:pPr>
        <w:rPr>
          <w:rFonts w:cs="Times New Roman"/>
          <w:szCs w:val="24"/>
        </w:rPr>
      </w:pPr>
      <w:r>
        <w:rPr>
          <w:rFonts w:cs="Times New Roman"/>
          <w:szCs w:val="24"/>
        </w:rPr>
        <w:t>En cambio</w:t>
      </w:r>
    </w:p>
    <w:p w14:paraId="216E2CB6" w14:textId="77777777" w:rsidR="00F56ECD" w:rsidRDefault="00F56ECD" w:rsidP="00F56ECD">
      <w:pPr>
        <w:rPr>
          <w:rFonts w:cs="Times New Roman"/>
          <w:szCs w:val="24"/>
        </w:rPr>
      </w:pPr>
      <w:r>
        <w:rPr>
          <w:rFonts w:cs="Times New Roman"/>
          <w:szCs w:val="24"/>
        </w:rPr>
        <w:t>En cuanto a</w:t>
      </w:r>
    </w:p>
    <w:p w14:paraId="1AB604A8" w14:textId="77777777" w:rsidR="00F56ECD" w:rsidRDefault="00F56ECD" w:rsidP="00F56ECD">
      <w:pPr>
        <w:rPr>
          <w:rFonts w:cs="Times New Roman"/>
          <w:szCs w:val="24"/>
        </w:rPr>
      </w:pPr>
      <w:r>
        <w:rPr>
          <w:rFonts w:cs="Times New Roman"/>
          <w:szCs w:val="24"/>
        </w:rPr>
        <w:t>El siguiente punto es</w:t>
      </w:r>
    </w:p>
    <w:p w14:paraId="53DD5FE5" w14:textId="77777777" w:rsidR="00F56ECD" w:rsidRDefault="00F56ECD" w:rsidP="00F56ECD">
      <w:pPr>
        <w:rPr>
          <w:rFonts w:cs="Times New Roman"/>
          <w:szCs w:val="24"/>
        </w:rPr>
      </w:pPr>
      <w:r>
        <w:rPr>
          <w:rFonts w:cs="Times New Roman"/>
          <w:szCs w:val="24"/>
        </w:rPr>
        <w:t>Así pues</w:t>
      </w:r>
    </w:p>
    <w:p w14:paraId="6EB4BD3D" w14:textId="77777777" w:rsidR="00F56ECD" w:rsidRDefault="00F56ECD" w:rsidP="00F56ECD">
      <w:pPr>
        <w:rPr>
          <w:rFonts w:cs="Times New Roman"/>
          <w:szCs w:val="24"/>
        </w:rPr>
      </w:pPr>
      <w:r>
        <w:rPr>
          <w:rFonts w:cs="Times New Roman"/>
          <w:szCs w:val="24"/>
        </w:rPr>
        <w:t>Recapitulando</w:t>
      </w:r>
    </w:p>
    <w:p w14:paraId="26CCC054" w14:textId="77777777" w:rsidR="00F56ECD" w:rsidRDefault="00F56ECD" w:rsidP="00F56ECD">
      <w:pPr>
        <w:rPr>
          <w:rFonts w:cs="Times New Roman"/>
          <w:szCs w:val="24"/>
        </w:rPr>
      </w:pPr>
      <w:r>
        <w:rPr>
          <w:rFonts w:cs="Times New Roman"/>
          <w:szCs w:val="24"/>
        </w:rPr>
        <w:t>En conclusión</w:t>
      </w:r>
    </w:p>
    <w:p w14:paraId="17FB110A" w14:textId="77777777" w:rsidR="00F56ECD" w:rsidRDefault="00F56ECD" w:rsidP="00F56ECD">
      <w:pPr>
        <w:rPr>
          <w:rFonts w:cs="Times New Roman"/>
          <w:szCs w:val="24"/>
        </w:rPr>
      </w:pPr>
      <w:r>
        <w:rPr>
          <w:rFonts w:cs="Times New Roman"/>
          <w:szCs w:val="24"/>
        </w:rPr>
        <w:lastRenderedPageBreak/>
        <w:t>En pocas palabras</w:t>
      </w:r>
    </w:p>
    <w:p w14:paraId="15C95ACB" w14:textId="77777777" w:rsidR="00F56ECD" w:rsidRDefault="00F56ECD" w:rsidP="00F56ECD">
      <w:pPr>
        <w:rPr>
          <w:rFonts w:cs="Times New Roman"/>
          <w:szCs w:val="24"/>
        </w:rPr>
      </w:pPr>
      <w:r>
        <w:rPr>
          <w:rFonts w:cs="Times New Roman"/>
          <w:szCs w:val="24"/>
        </w:rPr>
        <w:t>A continuación</w:t>
      </w:r>
    </w:p>
    <w:p w14:paraId="68ACCD06" w14:textId="77777777" w:rsidR="00F56ECD" w:rsidRDefault="00F56ECD" w:rsidP="00F56ECD">
      <w:pPr>
        <w:rPr>
          <w:rFonts w:cs="Times New Roman"/>
          <w:szCs w:val="24"/>
        </w:rPr>
      </w:pPr>
      <w:r>
        <w:rPr>
          <w:rFonts w:cs="Times New Roman"/>
          <w:szCs w:val="24"/>
        </w:rPr>
        <w:t>Acto seguido</w:t>
      </w:r>
    </w:p>
    <w:p w14:paraId="4842509F" w14:textId="77777777" w:rsidR="00F56ECD" w:rsidRDefault="00F56ECD" w:rsidP="00F56ECD">
      <w:pPr>
        <w:rPr>
          <w:rFonts w:cs="Times New Roman"/>
          <w:szCs w:val="24"/>
        </w:rPr>
      </w:pPr>
      <w:r>
        <w:rPr>
          <w:rFonts w:cs="Times New Roman"/>
          <w:szCs w:val="24"/>
        </w:rPr>
        <w:t>Con motivo de</w:t>
      </w:r>
    </w:p>
    <w:p w14:paraId="331BBDC0" w14:textId="77777777" w:rsidR="00F56ECD" w:rsidRDefault="00F56ECD" w:rsidP="00F56ECD">
      <w:pPr>
        <w:rPr>
          <w:rFonts w:cs="Times New Roman"/>
          <w:szCs w:val="24"/>
        </w:rPr>
      </w:pPr>
      <w:r>
        <w:rPr>
          <w:rFonts w:cs="Times New Roman"/>
          <w:szCs w:val="24"/>
        </w:rPr>
        <w:t>A saber</w:t>
      </w:r>
    </w:p>
    <w:p w14:paraId="4A4B4E5C" w14:textId="77777777" w:rsidR="00F56ECD" w:rsidRDefault="00F56ECD" w:rsidP="00F56ECD">
      <w:pPr>
        <w:rPr>
          <w:rFonts w:cs="Times New Roman"/>
          <w:szCs w:val="24"/>
        </w:rPr>
      </w:pPr>
      <w:r>
        <w:rPr>
          <w:rFonts w:cs="Times New Roman"/>
          <w:szCs w:val="24"/>
        </w:rPr>
        <w:t>De la misma forma</w:t>
      </w:r>
    </w:p>
    <w:p w14:paraId="4609F092" w14:textId="77777777" w:rsidR="00F56ECD" w:rsidRDefault="00F56ECD" w:rsidP="00F56ECD">
      <w:pPr>
        <w:rPr>
          <w:rFonts w:cs="Times New Roman"/>
          <w:szCs w:val="24"/>
        </w:rPr>
      </w:pPr>
      <w:r>
        <w:rPr>
          <w:rFonts w:cs="Times New Roman"/>
          <w:szCs w:val="24"/>
        </w:rPr>
        <w:t>En síntesis</w:t>
      </w:r>
    </w:p>
    <w:p w14:paraId="065EE004" w14:textId="77777777" w:rsidR="00F56ECD" w:rsidRDefault="00F56ECD" w:rsidP="00F56ECD">
      <w:pPr>
        <w:rPr>
          <w:rFonts w:cs="Times New Roman"/>
          <w:szCs w:val="24"/>
        </w:rPr>
      </w:pPr>
      <w:r>
        <w:rPr>
          <w:rFonts w:cs="Times New Roman"/>
          <w:szCs w:val="24"/>
        </w:rPr>
        <w:t>Así</w:t>
      </w:r>
    </w:p>
    <w:p w14:paraId="00C4BE2B" w14:textId="77777777" w:rsidR="00F56ECD" w:rsidRDefault="00F56ECD" w:rsidP="00F56ECD">
      <w:pPr>
        <w:rPr>
          <w:rFonts w:cs="Times New Roman"/>
          <w:szCs w:val="24"/>
        </w:rPr>
      </w:pPr>
      <w:r>
        <w:rPr>
          <w:rFonts w:cs="Times New Roman"/>
          <w:szCs w:val="24"/>
        </w:rPr>
        <w:t>Para concluir</w:t>
      </w:r>
    </w:p>
    <w:p w14:paraId="16C01A64" w14:textId="77777777" w:rsidR="00F56ECD" w:rsidRDefault="00F56ECD" w:rsidP="00F56ECD">
      <w:pPr>
        <w:rPr>
          <w:rFonts w:cs="Times New Roman"/>
          <w:szCs w:val="24"/>
        </w:rPr>
      </w:pPr>
      <w:r>
        <w:rPr>
          <w:rFonts w:cs="Times New Roman"/>
          <w:szCs w:val="24"/>
        </w:rPr>
        <w:t>Luego</w:t>
      </w:r>
    </w:p>
    <w:p w14:paraId="62C12C98" w14:textId="77777777" w:rsidR="00F56ECD" w:rsidRDefault="00F56ECD" w:rsidP="00F56ECD">
      <w:pPr>
        <w:rPr>
          <w:rFonts w:cs="Times New Roman"/>
          <w:szCs w:val="24"/>
        </w:rPr>
      </w:pPr>
      <w:r>
        <w:rPr>
          <w:rFonts w:cs="Times New Roman"/>
          <w:szCs w:val="24"/>
        </w:rPr>
        <w:t>Resumiendo</w:t>
      </w:r>
    </w:p>
    <w:p w14:paraId="27D8A663" w14:textId="77777777" w:rsidR="00F56ECD" w:rsidRDefault="00F56ECD" w:rsidP="00F56ECD">
      <w:pPr>
        <w:rPr>
          <w:rFonts w:cs="Times New Roman"/>
          <w:szCs w:val="24"/>
        </w:rPr>
      </w:pPr>
      <w:r>
        <w:rPr>
          <w:rFonts w:cs="Times New Roman"/>
          <w:szCs w:val="24"/>
        </w:rPr>
        <w:t>De igual manera</w:t>
      </w:r>
    </w:p>
    <w:p w14:paraId="3D73F9FC" w14:textId="77777777" w:rsidR="00F56ECD" w:rsidRDefault="00F56ECD" w:rsidP="00F56ECD">
      <w:pPr>
        <w:rPr>
          <w:rFonts w:cs="Times New Roman"/>
          <w:szCs w:val="24"/>
        </w:rPr>
      </w:pPr>
      <w:r>
        <w:rPr>
          <w:rFonts w:cs="Times New Roman"/>
          <w:szCs w:val="24"/>
        </w:rPr>
        <w:t>Al mismo tiempo</w:t>
      </w:r>
    </w:p>
    <w:p w14:paraId="5800F544" w14:textId="77777777" w:rsidR="00F56ECD" w:rsidRDefault="00F56ECD" w:rsidP="00F56ECD">
      <w:pPr>
        <w:rPr>
          <w:rFonts w:cs="Times New Roman"/>
          <w:szCs w:val="24"/>
        </w:rPr>
      </w:pPr>
      <w:r>
        <w:rPr>
          <w:rFonts w:cs="Times New Roman"/>
          <w:szCs w:val="24"/>
        </w:rPr>
        <w:t>Probablemente</w:t>
      </w:r>
      <w:r w:rsidRPr="00F56ECD">
        <w:rPr>
          <w:rFonts w:cs="Times New Roman"/>
          <w:szCs w:val="24"/>
        </w:rPr>
        <w:t xml:space="preserve"> </w:t>
      </w:r>
    </w:p>
    <w:p w14:paraId="38434B02" w14:textId="09B0A044" w:rsidR="00F56ECD" w:rsidRDefault="00F56ECD" w:rsidP="00F56ECD">
      <w:pPr>
        <w:rPr>
          <w:rFonts w:cs="Times New Roman"/>
          <w:szCs w:val="24"/>
        </w:rPr>
      </w:pPr>
      <w:r>
        <w:rPr>
          <w:rFonts w:cs="Times New Roman"/>
          <w:szCs w:val="24"/>
        </w:rPr>
        <w:t>Indiscutiblemente</w:t>
      </w:r>
    </w:p>
    <w:p w14:paraId="254A001B" w14:textId="77777777" w:rsidR="00F56ECD" w:rsidRDefault="00F56ECD" w:rsidP="00F56ECD">
      <w:pPr>
        <w:rPr>
          <w:rFonts w:cs="Times New Roman"/>
          <w:szCs w:val="24"/>
        </w:rPr>
      </w:pPr>
    </w:p>
    <w:p w14:paraId="22F2D132" w14:textId="77777777" w:rsidR="00F56ECD" w:rsidRDefault="00F56ECD" w:rsidP="00F56ECD">
      <w:pPr>
        <w:rPr>
          <w:rFonts w:cs="Times New Roman"/>
          <w:szCs w:val="24"/>
        </w:rPr>
        <w:sectPr w:rsidR="00F56ECD" w:rsidSect="004F0830">
          <w:type w:val="continuous"/>
          <w:pgSz w:w="12240" w:h="15840"/>
          <w:pgMar w:top="1418" w:right="1418" w:bottom="1418" w:left="1418" w:header="709" w:footer="709" w:gutter="0"/>
          <w:cols w:num="2" w:space="708"/>
          <w:docGrid w:linePitch="360"/>
        </w:sectPr>
      </w:pPr>
    </w:p>
    <w:p w14:paraId="25EB1333" w14:textId="2051CF5F" w:rsidR="00F15F89" w:rsidRPr="006C3D0B" w:rsidRDefault="00F15F89" w:rsidP="00F15F89">
      <w:pPr>
        <w:jc w:val="center"/>
        <w:rPr>
          <w:b/>
        </w:rPr>
      </w:pPr>
      <w:bookmarkStart w:id="29" w:name="_Toc440985126"/>
      <w:bookmarkStart w:id="30" w:name="_Toc459198358"/>
      <w:r w:rsidRPr="006C3D0B">
        <w:rPr>
          <w:b/>
        </w:rPr>
        <w:lastRenderedPageBreak/>
        <w:t xml:space="preserve">II. </w:t>
      </w:r>
      <w:r w:rsidR="00C51275">
        <w:rPr>
          <w:b/>
        </w:rPr>
        <w:t>JUSTIFICACIÓN</w:t>
      </w:r>
      <w:bookmarkEnd w:id="29"/>
      <w:bookmarkEnd w:id="30"/>
    </w:p>
    <w:p w14:paraId="464C4286" w14:textId="77777777" w:rsidR="00F15F89" w:rsidRDefault="00F15F89" w:rsidP="00F15F89">
      <w:pPr>
        <w:rPr>
          <w:rFonts w:cs="Times New Roman"/>
          <w:b/>
          <w:szCs w:val="24"/>
        </w:rPr>
      </w:pPr>
    </w:p>
    <w:p w14:paraId="0AC3F7A8" w14:textId="77777777" w:rsidR="00C51275" w:rsidRDefault="00C51275" w:rsidP="00C51275">
      <w:pPr>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p>
    <w:p w14:paraId="2D7D9184" w14:textId="77777777" w:rsidR="003E42C9" w:rsidRDefault="003E42C9" w:rsidP="003E42C9">
      <w:pPr>
        <w:ind w:firstLine="708"/>
        <w:rPr>
          <w:rFonts w:cs="Times New Roman"/>
          <w:szCs w:val="24"/>
        </w:rPr>
      </w:pPr>
    </w:p>
    <w:p w14:paraId="6A4784BE" w14:textId="77777777" w:rsidR="00C51275" w:rsidRDefault="00C51275" w:rsidP="00C51275">
      <w:pPr>
        <w:rPr>
          <w:rFonts w:cs="Times New Roman"/>
          <w:szCs w:val="24"/>
        </w:rPr>
      </w:pPr>
      <w:r>
        <w:rPr>
          <w:rFonts w:cs="Times New Roman"/>
          <w:szCs w:val="24"/>
        </w:rPr>
        <w:t xml:space="preserve">No abuse del uso de </w:t>
      </w:r>
      <w:r w:rsidRPr="00517D23">
        <w:rPr>
          <w:rFonts w:cs="Times New Roman"/>
          <w:i/>
          <w:szCs w:val="24"/>
        </w:rPr>
        <w:t>cursivas</w:t>
      </w:r>
      <w:r>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 úselas muy moderadamente, por lo general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 xml:space="preserve">) y algunos títulos y subtítulos. Utilice </w:t>
      </w:r>
      <w:r w:rsidRPr="00816368">
        <w:rPr>
          <w:rFonts w:cs="Times New Roman"/>
          <w:b/>
          <w:szCs w:val="24"/>
        </w:rPr>
        <w:t>negritas</w:t>
      </w:r>
      <w:r>
        <w:rPr>
          <w:rFonts w:cs="Times New Roman"/>
          <w:szCs w:val="24"/>
        </w:rPr>
        <w:t xml:space="preserve"> en algunos títulos de capítulos y subcapítulos, algunos datos de tablas o enfatizar aspectos muy particulares. El uso de </w:t>
      </w:r>
      <w:r w:rsidRPr="00517D23">
        <w:rPr>
          <w:rFonts w:cs="Times New Roman"/>
          <w:szCs w:val="24"/>
          <w:u w:val="single"/>
        </w:rPr>
        <w:t>texto subrayado</w:t>
      </w:r>
      <w:r w:rsidRPr="00517D23">
        <w:rPr>
          <w:rFonts w:cs="Times New Roman"/>
          <w:szCs w:val="24"/>
        </w:rPr>
        <w:t xml:space="preserve"> </w:t>
      </w:r>
      <w:r>
        <w:rPr>
          <w:rFonts w:cs="Times New Roman"/>
          <w:szCs w:val="24"/>
        </w:rPr>
        <w:t xml:space="preserve">no se recomienda en normas IEEE.   </w:t>
      </w:r>
    </w:p>
    <w:p w14:paraId="54BC63A2" w14:textId="77777777" w:rsidR="00C51275" w:rsidRDefault="00C51275" w:rsidP="00C51275">
      <w:pPr>
        <w:rPr>
          <w:rFonts w:cs="Times New Roman"/>
          <w:szCs w:val="24"/>
        </w:rPr>
      </w:pPr>
    </w:p>
    <w:p w14:paraId="5A472C4B" w14:textId="77777777" w:rsidR="00C51275" w:rsidRDefault="00C51275" w:rsidP="00C51275">
      <w:pPr>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w:t>
      </w:r>
    </w:p>
    <w:p w14:paraId="777B2F68" w14:textId="77777777" w:rsidR="00C51275" w:rsidRDefault="00C51275" w:rsidP="00C51275">
      <w:pPr>
        <w:rPr>
          <w:rFonts w:cs="Times New Roman"/>
          <w:szCs w:val="24"/>
        </w:rPr>
      </w:pPr>
    </w:p>
    <w:p w14:paraId="4BD693C7" w14:textId="0FDEB8B7" w:rsidR="00C51275" w:rsidRDefault="00C51275" w:rsidP="00C51275">
      <w:pPr>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6E61025E" w14:textId="77777777" w:rsidR="00C51275" w:rsidRPr="00712128" w:rsidRDefault="00C51275" w:rsidP="00C51275">
      <w:pPr>
        <w:rPr>
          <w:rFonts w:cs="Times New Roman"/>
          <w:szCs w:val="24"/>
        </w:rPr>
      </w:pPr>
    </w:p>
    <w:p w14:paraId="0582F3A6" w14:textId="77777777" w:rsidR="00C51275" w:rsidRDefault="00C51275" w:rsidP="00C51275">
      <w:pPr>
        <w:pStyle w:val="Prrafodelista"/>
        <w:numPr>
          <w:ilvl w:val="0"/>
          <w:numId w:val="2"/>
        </w:numPr>
        <w:ind w:left="360"/>
        <w:rPr>
          <w:rFonts w:cs="Times New Roman"/>
          <w:szCs w:val="24"/>
        </w:rPr>
      </w:pPr>
      <w:commentRangeStart w:id="31"/>
      <w:r w:rsidRPr="00FA709D">
        <w:rPr>
          <w:rFonts w:cs="Times New Roman"/>
          <w:b/>
          <w:szCs w:val="24"/>
        </w:rPr>
        <w:t>C</w:t>
      </w:r>
      <w:commentRangeEnd w:id="31"/>
      <w:r w:rsidRPr="00FA709D">
        <w:rPr>
          <w:rStyle w:val="Refdecomentario"/>
          <w:b/>
        </w:rPr>
        <w:commentReference w:id="31"/>
      </w:r>
      <w:r w:rsidRPr="00FA709D">
        <w:rPr>
          <w:rFonts w:cs="Times New Roman"/>
          <w:b/>
          <w:szCs w:val="24"/>
        </w:rPr>
        <w:t>aracterísticas:</w:t>
      </w:r>
      <w:r>
        <w:rPr>
          <w:rFonts w:cs="Times New Roman"/>
          <w:szCs w:val="24"/>
        </w:rPr>
        <w:t xml:space="preserve"> texto descriptivo.</w:t>
      </w:r>
    </w:p>
    <w:p w14:paraId="0BC9DB3C" w14:textId="77777777" w:rsidR="00C51275" w:rsidRDefault="00C51275" w:rsidP="00C51275">
      <w:pPr>
        <w:pStyle w:val="Prrafodelista"/>
        <w:numPr>
          <w:ilvl w:val="0"/>
          <w:numId w:val="2"/>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59EC3B8D" w14:textId="77777777" w:rsidR="00C51275" w:rsidRPr="000152D0" w:rsidRDefault="00C51275" w:rsidP="00C51275">
      <w:pPr>
        <w:pStyle w:val="Prrafodelista"/>
        <w:numPr>
          <w:ilvl w:val="0"/>
          <w:numId w:val="2"/>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4326D712" w14:textId="77777777" w:rsidR="00C51275" w:rsidRDefault="00C51275" w:rsidP="003E42C9">
      <w:pPr>
        <w:rPr>
          <w:rFonts w:cs="Times New Roman"/>
          <w:szCs w:val="24"/>
        </w:rPr>
      </w:pPr>
    </w:p>
    <w:p w14:paraId="164B7C7F" w14:textId="6FCDBF0A" w:rsidR="003E42C9" w:rsidRDefault="003E42C9" w:rsidP="003E42C9">
      <w:pPr>
        <w:rPr>
          <w:rFonts w:cs="Times New Roman"/>
          <w:szCs w:val="24"/>
        </w:rPr>
      </w:pPr>
      <w:r w:rsidRPr="000121C4">
        <w:rPr>
          <w:rFonts w:cs="Times New Roman"/>
          <w:szCs w:val="24"/>
        </w:rPr>
        <w:t>La numeración de capítulos y subcapítulos puede realizarse de 3 formas</w:t>
      </w:r>
      <w:r>
        <w:rPr>
          <w:rFonts w:cs="Times New Roman"/>
          <w:szCs w:val="24"/>
        </w:rPr>
        <w:t>, cada una con ventajas y desventajas</w:t>
      </w:r>
      <w:r w:rsidRPr="000121C4">
        <w:rPr>
          <w:rFonts w:cs="Times New Roman"/>
          <w:szCs w:val="24"/>
        </w:rPr>
        <w:t xml:space="preserve">: </w:t>
      </w:r>
    </w:p>
    <w:p w14:paraId="68F3D3E6" w14:textId="77777777" w:rsidR="003E42C9" w:rsidRDefault="003E42C9" w:rsidP="003E42C9">
      <w:pPr>
        <w:ind w:firstLine="708"/>
        <w:rPr>
          <w:rFonts w:cs="Times New Roman"/>
          <w:szCs w:val="24"/>
        </w:rPr>
      </w:pPr>
    </w:p>
    <w:p w14:paraId="6D150E7F" w14:textId="7F18E57F" w:rsidR="003E42C9" w:rsidRDefault="003E42C9" w:rsidP="003E42C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w:t>
      </w:r>
      <w:r>
        <w:rPr>
          <w:rFonts w:cs="Times New Roman"/>
          <w:szCs w:val="24"/>
        </w:rPr>
        <w:t xml:space="preserve">o letra </w:t>
      </w:r>
      <w:r w:rsidRPr="000121C4">
        <w:rPr>
          <w:rFonts w:cs="Times New Roman"/>
          <w:szCs w:val="24"/>
        </w:rPr>
        <w:t>y llevar el control consecutivo,</w:t>
      </w:r>
      <w:r>
        <w:rPr>
          <w:rFonts w:cs="Times New Roman"/>
          <w:szCs w:val="24"/>
        </w:rPr>
        <w:t xml:space="preserve"> pero no habrá formatos automáticos no solicitados.</w:t>
      </w:r>
      <w:r w:rsidRPr="000121C4">
        <w:rPr>
          <w:rFonts w:cs="Times New Roman"/>
          <w:szCs w:val="24"/>
        </w:rPr>
        <w:t xml:space="preserve"> </w:t>
      </w:r>
    </w:p>
    <w:p w14:paraId="5BDA0636" w14:textId="77777777" w:rsidR="003E42C9" w:rsidRDefault="003E42C9" w:rsidP="003E42C9">
      <w:pPr>
        <w:ind w:firstLine="708"/>
        <w:rPr>
          <w:rFonts w:cs="Times New Roman"/>
          <w:szCs w:val="24"/>
        </w:rPr>
      </w:pPr>
    </w:p>
    <w:p w14:paraId="562D2AFE" w14:textId="77777777" w:rsidR="003E42C9" w:rsidRDefault="003E42C9" w:rsidP="003E42C9">
      <w:pPr>
        <w:rPr>
          <w:rFonts w:cs="Times New Roman"/>
          <w:szCs w:val="24"/>
        </w:rPr>
      </w:pPr>
      <w:r w:rsidRPr="00730679">
        <w:rPr>
          <w:rFonts w:cs="Times New Roman"/>
          <w:b/>
          <w:szCs w:val="24"/>
        </w:rPr>
        <w:t>2)</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Pr>
          <w:rFonts w:cs="Times New Roman"/>
          <w:szCs w:val="24"/>
        </w:rPr>
        <w:t xml:space="preserve">asignación de números no esperados, para activar: Archivo &gt; Opciones &gt; Revisión &gt; Opciones de </w:t>
      </w:r>
      <w:r>
        <w:rPr>
          <w:rFonts w:cs="Times New Roman"/>
          <w:szCs w:val="24"/>
        </w:rPr>
        <w:lastRenderedPageBreak/>
        <w:t>autocorrección &gt; Autoformato mientras escribe &gt; Activar casilla “Listas automáticas con números”.</w:t>
      </w:r>
    </w:p>
    <w:p w14:paraId="1DD74943" w14:textId="77777777" w:rsidR="003E42C9" w:rsidRDefault="003E42C9" w:rsidP="003E42C9">
      <w:pPr>
        <w:ind w:firstLine="708"/>
        <w:rPr>
          <w:rFonts w:cs="Times New Roman"/>
          <w:szCs w:val="24"/>
        </w:rPr>
      </w:pPr>
    </w:p>
    <w:p w14:paraId="672253E6" w14:textId="629E7F31" w:rsidR="003E42C9" w:rsidRDefault="003E42C9" w:rsidP="003E42C9">
      <w:pPr>
        <w:rPr>
          <w:rFonts w:cs="Times New Roman"/>
          <w:szCs w:val="24"/>
        </w:rPr>
      </w:pPr>
      <w:r w:rsidRPr="00730679">
        <w:rPr>
          <w:rFonts w:cs="Times New Roman"/>
          <w:b/>
          <w:szCs w:val="24"/>
        </w:rPr>
        <w:t>3)</w:t>
      </w:r>
      <w:r w:rsidRPr="000121C4">
        <w:rPr>
          <w:rFonts w:cs="Times New Roman"/>
          <w:szCs w:val="24"/>
        </w:rPr>
        <w:t xml:space="preserve"> Configurando el </w:t>
      </w:r>
      <w:r>
        <w:rPr>
          <w:rFonts w:cs="Times New Roman"/>
          <w:szCs w:val="24"/>
        </w:rPr>
        <w:t xml:space="preserve">botón del </w:t>
      </w:r>
      <w:r w:rsidRPr="000121C4">
        <w:rPr>
          <w:rFonts w:cs="Times New Roman"/>
          <w:szCs w:val="24"/>
        </w:rPr>
        <w:t>estilo y nivel correspondiente</w:t>
      </w:r>
      <w:r>
        <w:rPr>
          <w:rFonts w:cs="Times New Roman"/>
          <w:szCs w:val="24"/>
        </w:rPr>
        <w:t xml:space="preserve">, por ejemplo: Inicio &gt; “Nivel 1 </w:t>
      </w:r>
      <w:r w:rsidR="00D357DC">
        <w:rPr>
          <w:rFonts w:cs="Times New Roman"/>
          <w:szCs w:val="24"/>
        </w:rPr>
        <w:t>IEEE</w:t>
      </w:r>
      <w:r>
        <w:rPr>
          <w:rFonts w:cs="Times New Roman"/>
          <w:szCs w:val="24"/>
        </w:rPr>
        <w:t>” &gt; Clic derecho &gt; Modificar &gt; Formato &gt; Numeración &gt; Seleccionar de la Biblioteca de numeración con número arábigo</w:t>
      </w:r>
      <w:r w:rsidR="00D357DC">
        <w:rPr>
          <w:rFonts w:cs="Times New Roman"/>
          <w:szCs w:val="24"/>
        </w:rPr>
        <w:t xml:space="preserve"> o letra</w:t>
      </w:r>
      <w:r>
        <w:rPr>
          <w:rFonts w:cs="Times New Roman"/>
          <w:szCs w:val="24"/>
        </w:rPr>
        <w:t xml:space="preserve">. </w:t>
      </w:r>
    </w:p>
    <w:p w14:paraId="2AF9801D" w14:textId="77777777" w:rsidR="003E42C9" w:rsidRDefault="003E42C9" w:rsidP="003E42C9">
      <w:pPr>
        <w:rPr>
          <w:rFonts w:cs="Times New Roman"/>
          <w:szCs w:val="24"/>
        </w:rPr>
      </w:pPr>
    </w:p>
    <w:p w14:paraId="40B49F0B" w14:textId="77777777" w:rsidR="003E42C9" w:rsidRPr="00C35B18" w:rsidRDefault="003E42C9" w:rsidP="003E42C9">
      <w:pPr>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70FC8DFC" w14:textId="77777777" w:rsidR="003E42C9" w:rsidRPr="00C35B18" w:rsidRDefault="003E42C9" w:rsidP="00F15F89">
      <w:pPr>
        <w:rPr>
          <w:rFonts w:cs="Times New Roman"/>
          <w:szCs w:val="24"/>
        </w:rPr>
      </w:pPr>
    </w:p>
    <w:p w14:paraId="4EAB4D88" w14:textId="77777777" w:rsidR="00F15F89" w:rsidRDefault="00F15F89" w:rsidP="00F15F89">
      <w:pPr>
        <w:rPr>
          <w:rFonts w:cs="Times New Roman"/>
          <w:b/>
          <w:szCs w:val="24"/>
        </w:rPr>
      </w:pPr>
    </w:p>
    <w:p w14:paraId="1CCA469B" w14:textId="77777777" w:rsidR="00F15F89" w:rsidRDefault="00F15F89" w:rsidP="00F15F89">
      <w:pPr>
        <w:rPr>
          <w:rFonts w:cs="Times New Roman"/>
          <w:b/>
          <w:szCs w:val="24"/>
        </w:rPr>
      </w:pPr>
    </w:p>
    <w:p w14:paraId="170366E0" w14:textId="77777777" w:rsidR="00F15F89" w:rsidRDefault="00F15F89" w:rsidP="00F15F89">
      <w:pPr>
        <w:rPr>
          <w:rFonts w:cs="Times New Roman"/>
          <w:b/>
          <w:szCs w:val="24"/>
        </w:rPr>
      </w:pPr>
    </w:p>
    <w:p w14:paraId="788E6C8C" w14:textId="77777777" w:rsidR="00F15F89" w:rsidRDefault="00F15F89" w:rsidP="00F15F89">
      <w:pPr>
        <w:rPr>
          <w:rFonts w:cs="Times New Roman"/>
          <w:b/>
          <w:szCs w:val="24"/>
        </w:rPr>
      </w:pPr>
    </w:p>
    <w:p w14:paraId="587DADA8" w14:textId="77777777" w:rsidR="00C51275" w:rsidRDefault="00C51275">
      <w:pPr>
        <w:spacing w:after="160" w:line="259" w:lineRule="auto"/>
        <w:jc w:val="left"/>
        <w:rPr>
          <w:b/>
        </w:rPr>
      </w:pPr>
      <w:bookmarkStart w:id="32" w:name="_Toc440985128"/>
      <w:bookmarkStart w:id="33" w:name="_Toc459198360"/>
      <w:r>
        <w:rPr>
          <w:b/>
        </w:rPr>
        <w:br w:type="page"/>
      </w:r>
    </w:p>
    <w:p w14:paraId="02471E21" w14:textId="70691527" w:rsidR="00F15F89" w:rsidRPr="006C3D0B" w:rsidRDefault="00F15F89" w:rsidP="00F15F89">
      <w:pPr>
        <w:jc w:val="center"/>
        <w:rPr>
          <w:b/>
        </w:rPr>
      </w:pPr>
      <w:r w:rsidRPr="006C3D0B">
        <w:rPr>
          <w:b/>
        </w:rPr>
        <w:lastRenderedPageBreak/>
        <w:t xml:space="preserve">III. </w:t>
      </w:r>
      <w:r w:rsidR="00C51275">
        <w:rPr>
          <w:b/>
        </w:rPr>
        <w:t>OBJETIVOS</w:t>
      </w:r>
      <w:bookmarkEnd w:id="32"/>
      <w:bookmarkEnd w:id="33"/>
    </w:p>
    <w:p w14:paraId="7D5B8491" w14:textId="77777777" w:rsidR="00F15F89" w:rsidRDefault="00F15F89" w:rsidP="00F15F89">
      <w:pPr>
        <w:rPr>
          <w:rFonts w:cs="Times New Roman"/>
          <w:b/>
          <w:szCs w:val="24"/>
        </w:rPr>
      </w:pPr>
    </w:p>
    <w:p w14:paraId="049DE7B5" w14:textId="7B2D182F" w:rsidR="00F15F89" w:rsidRPr="006C3D0B" w:rsidRDefault="00F15F89" w:rsidP="00F15F89">
      <w:pPr>
        <w:rPr>
          <w:b/>
          <w:i/>
        </w:rPr>
      </w:pPr>
      <w:bookmarkStart w:id="34" w:name="_Toc440985130"/>
      <w:bookmarkStart w:id="35" w:name="_Toc459198362"/>
      <w:r w:rsidRPr="006C3D0B">
        <w:rPr>
          <w:b/>
          <w:i/>
        </w:rPr>
        <w:t xml:space="preserve">A. Objetivo </w:t>
      </w:r>
      <w:r w:rsidR="002F2386">
        <w:rPr>
          <w:b/>
          <w:i/>
        </w:rPr>
        <w:t>g</w:t>
      </w:r>
      <w:r w:rsidRPr="006C3D0B">
        <w:rPr>
          <w:b/>
          <w:i/>
        </w:rPr>
        <w:t>eneral</w:t>
      </w:r>
      <w:bookmarkEnd w:id="34"/>
      <w:bookmarkEnd w:id="35"/>
    </w:p>
    <w:p w14:paraId="38CECC77" w14:textId="1E50E122" w:rsidR="00F15F89" w:rsidRDefault="00F15F89" w:rsidP="00F15F89">
      <w:pPr>
        <w:rPr>
          <w:rFonts w:cs="Times New Roman"/>
          <w:szCs w:val="24"/>
        </w:rPr>
      </w:pPr>
    </w:p>
    <w:p w14:paraId="5300D24E" w14:textId="77777777" w:rsidR="007564CC" w:rsidRDefault="007564CC" w:rsidP="007564CC">
      <w:pPr>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FD98B9A" w14:textId="3F2B50EB" w:rsidR="007564CC" w:rsidRDefault="007564CC" w:rsidP="00F15F89">
      <w:pPr>
        <w:rPr>
          <w:rFonts w:cs="Times New Roman"/>
          <w:szCs w:val="24"/>
        </w:rPr>
      </w:pPr>
    </w:p>
    <w:p w14:paraId="7086D688" w14:textId="7280CC21" w:rsidR="00F15F89" w:rsidRPr="006C3D0B" w:rsidRDefault="00F15F89" w:rsidP="00F15F89">
      <w:pPr>
        <w:rPr>
          <w:b/>
          <w:i/>
        </w:rPr>
      </w:pPr>
      <w:bookmarkStart w:id="36" w:name="_Toc440985131"/>
      <w:bookmarkStart w:id="37" w:name="_Toc459198363"/>
      <w:r w:rsidRPr="006C3D0B">
        <w:rPr>
          <w:b/>
          <w:i/>
        </w:rPr>
        <w:t xml:space="preserve">B. Objetivos </w:t>
      </w:r>
      <w:r w:rsidR="002F2386">
        <w:rPr>
          <w:b/>
          <w:i/>
        </w:rPr>
        <w:t>e</w:t>
      </w:r>
      <w:r w:rsidRPr="006C3D0B">
        <w:rPr>
          <w:b/>
          <w:i/>
        </w:rPr>
        <w:t>specíficos</w:t>
      </w:r>
      <w:bookmarkEnd w:id="36"/>
      <w:bookmarkEnd w:id="37"/>
    </w:p>
    <w:p w14:paraId="7FE10F6C" w14:textId="614732E2" w:rsidR="00F15F89" w:rsidRDefault="00F15F89" w:rsidP="00F15F89">
      <w:pPr>
        <w:rPr>
          <w:rFonts w:cs="Times New Roman"/>
          <w:szCs w:val="24"/>
        </w:rPr>
      </w:pPr>
    </w:p>
    <w:p w14:paraId="4AC05864" w14:textId="59F096F4" w:rsidR="00782E3E" w:rsidRDefault="00782E3E" w:rsidP="00782E3E">
      <w:pPr>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500BC9E5" w14:textId="77777777" w:rsidR="00782E3E" w:rsidRPr="00070375" w:rsidRDefault="00782E3E" w:rsidP="00782E3E">
      <w:pPr>
        <w:rPr>
          <w:rFonts w:cs="Times New Roman"/>
          <w:szCs w:val="24"/>
        </w:rPr>
      </w:pPr>
    </w:p>
    <w:p w14:paraId="6F4D40A9"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Describir.</w:t>
      </w:r>
    </w:p>
    <w:p w14:paraId="54ECFEE2"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Analizar.</w:t>
      </w:r>
    </w:p>
    <w:p w14:paraId="1126982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Demostrar.</w:t>
      </w:r>
    </w:p>
    <w:p w14:paraId="0FFAD7C1"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Probar.</w:t>
      </w:r>
    </w:p>
    <w:p w14:paraId="4C5646D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Comparar.</w:t>
      </w:r>
    </w:p>
    <w:p w14:paraId="1D0D34E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Definir.</w:t>
      </w:r>
    </w:p>
    <w:p w14:paraId="5DB7E27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Establecer.</w:t>
      </w:r>
    </w:p>
    <w:p w14:paraId="1128EC2E" w14:textId="77777777" w:rsidR="00782E3E" w:rsidRPr="00070375" w:rsidRDefault="00782E3E" w:rsidP="00782E3E">
      <w:pPr>
        <w:pStyle w:val="Prrafodelista"/>
        <w:numPr>
          <w:ilvl w:val="0"/>
          <w:numId w:val="5"/>
        </w:numPr>
        <w:ind w:left="360"/>
        <w:rPr>
          <w:rFonts w:cs="Times New Roman"/>
          <w:szCs w:val="24"/>
        </w:rPr>
      </w:pPr>
      <w:r w:rsidRPr="00070375">
        <w:rPr>
          <w:rFonts w:cs="Times New Roman"/>
          <w:szCs w:val="24"/>
        </w:rPr>
        <w:t>Interpretar.</w:t>
      </w:r>
    </w:p>
    <w:p w14:paraId="7819915A" w14:textId="77777777" w:rsidR="00F15F89" w:rsidRDefault="00F15F89" w:rsidP="00F15F89">
      <w:pPr>
        <w:jc w:val="center"/>
        <w:rPr>
          <w:rFonts w:cs="Times New Roman"/>
          <w:b/>
          <w:szCs w:val="24"/>
        </w:rPr>
      </w:pPr>
    </w:p>
    <w:p w14:paraId="07EA11ED" w14:textId="77777777" w:rsidR="00F15F89" w:rsidRDefault="00F15F89" w:rsidP="00F15F89">
      <w:pPr>
        <w:jc w:val="center"/>
        <w:rPr>
          <w:rFonts w:cs="Times New Roman"/>
          <w:b/>
          <w:szCs w:val="24"/>
        </w:rPr>
      </w:pPr>
    </w:p>
    <w:p w14:paraId="514AA8F3" w14:textId="77777777" w:rsidR="00857779" w:rsidRDefault="00857779" w:rsidP="00F15F89">
      <w:pPr>
        <w:jc w:val="center"/>
        <w:rPr>
          <w:rFonts w:cs="Times New Roman"/>
          <w:b/>
          <w:szCs w:val="24"/>
        </w:rPr>
      </w:pPr>
    </w:p>
    <w:p w14:paraId="11E585A1" w14:textId="77777777" w:rsidR="00857779" w:rsidRDefault="00857779" w:rsidP="00F15F89">
      <w:pPr>
        <w:jc w:val="center"/>
        <w:rPr>
          <w:rFonts w:cs="Times New Roman"/>
          <w:b/>
          <w:szCs w:val="24"/>
        </w:rPr>
      </w:pPr>
    </w:p>
    <w:p w14:paraId="1C947A42" w14:textId="77777777" w:rsidR="00857779" w:rsidRDefault="00857779" w:rsidP="00F15F89">
      <w:pPr>
        <w:jc w:val="center"/>
        <w:rPr>
          <w:rFonts w:cs="Times New Roman"/>
          <w:b/>
          <w:szCs w:val="24"/>
        </w:rPr>
      </w:pPr>
    </w:p>
    <w:p w14:paraId="06FBCA5A" w14:textId="77777777" w:rsidR="00857779" w:rsidRDefault="00857779" w:rsidP="00F15F89">
      <w:pPr>
        <w:jc w:val="center"/>
        <w:rPr>
          <w:rFonts w:cs="Times New Roman"/>
          <w:b/>
          <w:szCs w:val="24"/>
        </w:rPr>
      </w:pPr>
    </w:p>
    <w:p w14:paraId="376EF5BE" w14:textId="77777777" w:rsidR="00857779" w:rsidRDefault="00857779" w:rsidP="00F15F89">
      <w:pPr>
        <w:jc w:val="center"/>
        <w:rPr>
          <w:rFonts w:cs="Times New Roman"/>
          <w:b/>
          <w:szCs w:val="24"/>
        </w:rPr>
      </w:pPr>
    </w:p>
    <w:p w14:paraId="05E69AD1" w14:textId="77777777" w:rsidR="00857779" w:rsidRDefault="00857779" w:rsidP="00F15F89">
      <w:pPr>
        <w:jc w:val="center"/>
        <w:rPr>
          <w:rFonts w:cs="Times New Roman"/>
          <w:b/>
          <w:szCs w:val="24"/>
        </w:rPr>
      </w:pPr>
    </w:p>
    <w:p w14:paraId="7594927E" w14:textId="77777777" w:rsidR="00857779" w:rsidRDefault="00857779" w:rsidP="00F15F89">
      <w:pPr>
        <w:jc w:val="center"/>
        <w:rPr>
          <w:rFonts w:cs="Times New Roman"/>
          <w:b/>
          <w:szCs w:val="24"/>
        </w:rPr>
      </w:pPr>
    </w:p>
    <w:p w14:paraId="405D88AE" w14:textId="77777777" w:rsidR="00C51275" w:rsidRPr="006C3D0B" w:rsidRDefault="00C51275" w:rsidP="00C51275">
      <w:pPr>
        <w:jc w:val="center"/>
        <w:rPr>
          <w:b/>
        </w:rPr>
      </w:pPr>
      <w:commentRangeStart w:id="38"/>
      <w:r>
        <w:rPr>
          <w:b/>
        </w:rPr>
        <w:lastRenderedPageBreak/>
        <w:t>I</w:t>
      </w:r>
      <w:commentRangeEnd w:id="38"/>
      <w:r>
        <w:rPr>
          <w:b/>
        </w:rPr>
        <w:t>V</w:t>
      </w:r>
      <w:r>
        <w:rPr>
          <w:rStyle w:val="Refdecomentario"/>
        </w:rPr>
        <w:commentReference w:id="38"/>
      </w:r>
      <w:r w:rsidRPr="006C3D0B">
        <w:rPr>
          <w:b/>
        </w:rPr>
        <w:t xml:space="preserve">. </w:t>
      </w:r>
      <w:r>
        <w:rPr>
          <w:rFonts w:cs="Times New Roman"/>
          <w:b/>
          <w:szCs w:val="24"/>
        </w:rPr>
        <w:t>DESARROLLO TEMÁTICO</w:t>
      </w:r>
    </w:p>
    <w:p w14:paraId="29A0799A" w14:textId="041FCD88" w:rsidR="002F2386" w:rsidRDefault="007564CC" w:rsidP="00F15F89">
      <w:pPr>
        <w:jc w:val="center"/>
        <w:rPr>
          <w:rFonts w:cs="Times New Roman"/>
          <w:b/>
          <w:szCs w:val="24"/>
        </w:rPr>
      </w:pPr>
      <w:r>
        <w:rPr>
          <w:rFonts w:cs="Times New Roman"/>
          <w:b/>
          <w:szCs w:val="24"/>
        </w:rPr>
        <w:t xml:space="preserve"> </w:t>
      </w:r>
    </w:p>
    <w:p w14:paraId="753F097C" w14:textId="23D053C7" w:rsidR="00C51275" w:rsidRDefault="00C51275" w:rsidP="00BF4406">
      <w:pPr>
        <w:ind w:firstLine="708"/>
        <w:rPr>
          <w:rFonts w:cs="Times New Roman"/>
          <w:b/>
          <w:szCs w:val="24"/>
        </w:rPr>
      </w:pPr>
      <w:r w:rsidRPr="00AD7AF5">
        <w:rPr>
          <w:rFonts w:cs="Times New Roman"/>
          <w:szCs w:val="24"/>
        </w:rPr>
        <w:t>Se realiza todo el contenido teórico del documento, donde se consignan las unidades temáticas con sus respectivos subtítulos.</w:t>
      </w:r>
      <w:r w:rsidR="00BF4406">
        <w:rPr>
          <w:rFonts w:cs="Times New Roman"/>
          <w:szCs w:val="24"/>
        </w:rPr>
        <w:t xml:space="preserve"> Ejemplos de subtítulos según los niveles de normas IEEE:</w:t>
      </w:r>
    </w:p>
    <w:p w14:paraId="742FA23C" w14:textId="4B810EC8" w:rsidR="00C51275" w:rsidRDefault="00C51275" w:rsidP="00C51275">
      <w:pPr>
        <w:rPr>
          <w:rFonts w:cs="Times New Roman"/>
          <w:b/>
          <w:szCs w:val="24"/>
        </w:rPr>
      </w:pPr>
    </w:p>
    <w:p w14:paraId="626FDF1E" w14:textId="0CDC65FE" w:rsidR="00C51275" w:rsidRPr="006C3D0B" w:rsidRDefault="00C51275" w:rsidP="00C51275">
      <w:pPr>
        <w:rPr>
          <w:b/>
          <w:i/>
        </w:rPr>
      </w:pPr>
      <w:commentRangeStart w:id="39"/>
      <w:r w:rsidRPr="006C3D0B">
        <w:rPr>
          <w:b/>
          <w:i/>
        </w:rPr>
        <w:t>A.</w:t>
      </w:r>
      <w:commentRangeEnd w:id="39"/>
      <w:r>
        <w:rPr>
          <w:rStyle w:val="Refdecomentario"/>
        </w:rPr>
        <w:commentReference w:id="39"/>
      </w:r>
      <w:r w:rsidRPr="006C3D0B">
        <w:rPr>
          <w:b/>
          <w:i/>
        </w:rPr>
        <w:t xml:space="preserve"> </w:t>
      </w:r>
      <w:r>
        <w:rPr>
          <w:b/>
          <w:i/>
        </w:rPr>
        <w:t>Antecedentes</w:t>
      </w:r>
    </w:p>
    <w:p w14:paraId="78CF5D88" w14:textId="77777777" w:rsidR="00C51275" w:rsidRPr="00426C69" w:rsidRDefault="00C51275" w:rsidP="00C51275">
      <w:pPr>
        <w:rPr>
          <w:rFonts w:cs="Times New Roman"/>
          <w:szCs w:val="24"/>
        </w:rPr>
      </w:pPr>
    </w:p>
    <w:p w14:paraId="4644303A" w14:textId="77777777" w:rsidR="00C51275" w:rsidRPr="00426C69" w:rsidRDefault="00C51275" w:rsidP="00C51275">
      <w:pPr>
        <w:rPr>
          <w:rFonts w:cs="Times New Roman"/>
          <w:szCs w:val="24"/>
        </w:rPr>
      </w:pPr>
      <w:r w:rsidRPr="00426C69">
        <w:rPr>
          <w:rFonts w:cs="Times New Roman"/>
          <w:szCs w:val="24"/>
        </w:rPr>
        <w:t>Texto descriptivo.</w:t>
      </w:r>
    </w:p>
    <w:p w14:paraId="40FB0ACB" w14:textId="77777777" w:rsidR="00C51275" w:rsidRDefault="00C51275" w:rsidP="00C51275">
      <w:pPr>
        <w:rPr>
          <w:rFonts w:cs="Times New Roman"/>
          <w:b/>
          <w:szCs w:val="24"/>
        </w:rPr>
      </w:pPr>
    </w:p>
    <w:p w14:paraId="6C4D2CC4" w14:textId="42E0CD71" w:rsidR="00C51275" w:rsidRPr="006C3D0B" w:rsidRDefault="00C51275" w:rsidP="00C51275">
      <w:pPr>
        <w:rPr>
          <w:b/>
          <w:i/>
        </w:rPr>
      </w:pPr>
      <w:commentRangeStart w:id="40"/>
      <w:r w:rsidRPr="006C3D0B">
        <w:rPr>
          <w:b/>
          <w:i/>
        </w:rPr>
        <w:t>1)</w:t>
      </w:r>
      <w:commentRangeEnd w:id="40"/>
      <w:r w:rsidRPr="006C3D0B">
        <w:rPr>
          <w:rStyle w:val="Refdecomentario"/>
          <w:b/>
          <w:i/>
        </w:rPr>
        <w:commentReference w:id="40"/>
      </w:r>
      <w:r w:rsidRPr="006C3D0B">
        <w:rPr>
          <w:b/>
          <w:i/>
        </w:rPr>
        <w:t xml:space="preserve"> Hi</w:t>
      </w:r>
      <w:r>
        <w:rPr>
          <w:b/>
          <w:i/>
        </w:rPr>
        <w:t>storia</w:t>
      </w:r>
    </w:p>
    <w:p w14:paraId="67BB49F2" w14:textId="77777777" w:rsidR="00C51275" w:rsidRDefault="00C51275" w:rsidP="00C51275">
      <w:pPr>
        <w:rPr>
          <w:rFonts w:cs="Times New Roman"/>
          <w:b/>
          <w:szCs w:val="24"/>
        </w:rPr>
      </w:pPr>
    </w:p>
    <w:p w14:paraId="1710B4BD" w14:textId="77777777" w:rsidR="00C51275" w:rsidRPr="00426C69" w:rsidRDefault="00C51275" w:rsidP="00C51275">
      <w:pPr>
        <w:rPr>
          <w:rFonts w:cs="Times New Roman"/>
          <w:szCs w:val="24"/>
        </w:rPr>
      </w:pPr>
      <w:r w:rsidRPr="00426C69">
        <w:rPr>
          <w:rFonts w:cs="Times New Roman"/>
          <w:szCs w:val="24"/>
        </w:rPr>
        <w:t>Texto descriptivo.</w:t>
      </w:r>
    </w:p>
    <w:p w14:paraId="76F278BE" w14:textId="77777777" w:rsidR="00C51275" w:rsidRDefault="00C51275" w:rsidP="00C51275">
      <w:pPr>
        <w:rPr>
          <w:rFonts w:cs="Times New Roman"/>
          <w:b/>
          <w:szCs w:val="24"/>
        </w:rPr>
      </w:pPr>
    </w:p>
    <w:p w14:paraId="4F0F192B" w14:textId="54B94042" w:rsidR="00C51275" w:rsidRPr="006C3D0B" w:rsidRDefault="00C51275" w:rsidP="00C51275">
      <w:pPr>
        <w:rPr>
          <w:b/>
          <w:i/>
        </w:rPr>
      </w:pPr>
      <w:commentRangeStart w:id="41"/>
      <w:r w:rsidRPr="006C3D0B">
        <w:rPr>
          <w:b/>
          <w:i/>
        </w:rPr>
        <w:t>a)</w:t>
      </w:r>
      <w:commentRangeEnd w:id="41"/>
      <w:r w:rsidRPr="006C3D0B">
        <w:rPr>
          <w:rStyle w:val="Refdecomentario"/>
          <w:b/>
          <w:i/>
          <w:sz w:val="24"/>
          <w:szCs w:val="22"/>
        </w:rPr>
        <w:commentReference w:id="41"/>
      </w:r>
      <w:r w:rsidRPr="006C3D0B">
        <w:rPr>
          <w:b/>
          <w:i/>
        </w:rPr>
        <w:t xml:space="preserve"> </w:t>
      </w:r>
      <w:r>
        <w:rPr>
          <w:b/>
          <w:i/>
        </w:rPr>
        <w:t>En Latinoamérica</w:t>
      </w:r>
    </w:p>
    <w:p w14:paraId="1145621D" w14:textId="77777777" w:rsidR="00C51275" w:rsidRDefault="00C51275" w:rsidP="00C51275">
      <w:pPr>
        <w:rPr>
          <w:rFonts w:cs="Times New Roman"/>
          <w:b/>
          <w:szCs w:val="24"/>
        </w:rPr>
      </w:pPr>
    </w:p>
    <w:p w14:paraId="2DD19DB2" w14:textId="77777777" w:rsidR="00C51275" w:rsidRPr="00426C69" w:rsidRDefault="00C51275" w:rsidP="00C51275">
      <w:pPr>
        <w:rPr>
          <w:rFonts w:cs="Times New Roman"/>
          <w:szCs w:val="24"/>
        </w:rPr>
      </w:pPr>
      <w:r w:rsidRPr="00426C69">
        <w:rPr>
          <w:rFonts w:cs="Times New Roman"/>
          <w:szCs w:val="24"/>
        </w:rPr>
        <w:t>Texto descriptivo.</w:t>
      </w:r>
    </w:p>
    <w:p w14:paraId="5D9B811E" w14:textId="77777777" w:rsidR="00C51275" w:rsidRDefault="00C51275" w:rsidP="00C51275">
      <w:pPr>
        <w:rPr>
          <w:rFonts w:cs="Times New Roman"/>
          <w:b/>
          <w:szCs w:val="24"/>
        </w:rPr>
      </w:pPr>
    </w:p>
    <w:p w14:paraId="6C581578" w14:textId="02757607" w:rsidR="00C51275" w:rsidRDefault="00C51275" w:rsidP="00C51275">
      <w:pPr>
        <w:rPr>
          <w:rFonts w:cs="Times New Roman"/>
          <w:szCs w:val="24"/>
        </w:rPr>
      </w:pPr>
      <w:r>
        <w:rPr>
          <w:rFonts w:cs="Times New Roman"/>
          <w:szCs w:val="24"/>
        </w:rPr>
        <w:t xml:space="preserve">En esta sección </w:t>
      </w:r>
      <w:commentRangeStart w:id="42"/>
      <w:r>
        <w:rPr>
          <w:rFonts w:cs="Times New Roman"/>
          <w:szCs w:val="24"/>
        </w:rPr>
        <w:t xml:space="preserve">se citan los autores </w:t>
      </w:r>
      <w:commentRangeEnd w:id="42"/>
      <w:r>
        <w:rPr>
          <w:rStyle w:val="Refdecomentario"/>
        </w:rPr>
        <w:commentReference w:id="42"/>
      </w:r>
      <w:r>
        <w:rPr>
          <w:rFonts w:cs="Times New Roman"/>
          <w:szCs w:val="24"/>
        </w:rPr>
        <w:t xml:space="preserve">que han tenido influencia directa en su investigación. </w:t>
      </w:r>
      <w:r w:rsidR="00BF4406" w:rsidRPr="007C3503">
        <w:rPr>
          <w:rFonts w:cs="Times New Roman"/>
          <w:szCs w:val="24"/>
        </w:rPr>
        <w:t>Recuerda, debes escoger solo un método para realizar las citas y referencias, es decir, debes seleccionar entre Microsoft Word, Mendeley o “Manuales”</w:t>
      </w:r>
      <w:r w:rsidR="00BF4406">
        <w:rPr>
          <w:rFonts w:cs="Times New Roman"/>
          <w:szCs w:val="24"/>
        </w:rPr>
        <w:t xml:space="preserve">, no se deben mezclar entre sí, nuestra recomendación principal siempre será Mendeley. </w:t>
      </w:r>
      <w:r>
        <w:rPr>
          <w:rFonts w:cs="Times New Roman"/>
          <w:szCs w:val="24"/>
        </w:rPr>
        <w:t>Evite referenciar sitios como blogs, Wikipedia, Rincón del Vago, Monografías.com y demás portales web que no se consideran fuentes primarias. No limite su búsqueda a una sola herramienta (por ejemplo, solo www.google.com). Realice búsquedas en diferentes plataformas académicas, tales como:</w:t>
      </w:r>
    </w:p>
    <w:p w14:paraId="0A3C86BC" w14:textId="77777777" w:rsidR="00C51275" w:rsidRDefault="00C51275" w:rsidP="00C51275">
      <w:pPr>
        <w:ind w:firstLine="708"/>
        <w:rPr>
          <w:rFonts w:cs="Times New Roman"/>
          <w:szCs w:val="24"/>
        </w:rPr>
      </w:pPr>
    </w:p>
    <w:p w14:paraId="4F0985FB" w14:textId="77777777" w:rsidR="00C51275" w:rsidRDefault="00C51275" w:rsidP="00C51275">
      <w:pPr>
        <w:pStyle w:val="Prrafodelista"/>
        <w:numPr>
          <w:ilvl w:val="0"/>
          <w:numId w:val="3"/>
        </w:numPr>
        <w:ind w:left="360"/>
        <w:rPr>
          <w:rFonts w:cs="Times New Roman"/>
          <w:szCs w:val="24"/>
        </w:rPr>
      </w:pPr>
      <w:r w:rsidRPr="00776CBF">
        <w:rPr>
          <w:rFonts w:cs="Times New Roman"/>
          <w:b/>
          <w:szCs w:val="24"/>
        </w:rPr>
        <w:t>Catálogo Opac Biblioteca</w:t>
      </w:r>
      <w:r>
        <w:rPr>
          <w:rFonts w:cs="Times New Roman"/>
          <w:b/>
          <w:szCs w:val="24"/>
        </w:rPr>
        <w:t>s USB y otras instituciones</w:t>
      </w:r>
      <w:r w:rsidRPr="00776CBF">
        <w:rPr>
          <w:rFonts w:cs="Times New Roman"/>
          <w:b/>
          <w:szCs w:val="24"/>
        </w:rPr>
        <w:t>:</w:t>
      </w:r>
      <w:r>
        <w:rPr>
          <w:rFonts w:cs="Times New Roman"/>
          <w:szCs w:val="24"/>
        </w:rPr>
        <w:t xml:space="preserve"> material impreso que reposa en nuestras Bibliotecas USB y bibliotecas locales y nacionales, tales como libros, revistas, tesis, diccionarios, informes, tesis, etc.</w:t>
      </w:r>
    </w:p>
    <w:p w14:paraId="3B65C40D" w14:textId="77777777" w:rsidR="00C51275" w:rsidRPr="00A91C9E" w:rsidRDefault="00C51275" w:rsidP="00C51275">
      <w:pPr>
        <w:pStyle w:val="Prrafodelista"/>
        <w:numPr>
          <w:ilvl w:val="0"/>
          <w:numId w:val="3"/>
        </w:numPr>
        <w:ind w:left="360"/>
        <w:rPr>
          <w:rFonts w:cs="Times New Roman"/>
          <w:szCs w:val="24"/>
        </w:rPr>
      </w:pPr>
      <w:r w:rsidRPr="00776CBF">
        <w:rPr>
          <w:rFonts w:cs="Times New Roman"/>
          <w:b/>
          <w:szCs w:val="24"/>
        </w:rPr>
        <w:t>Bases de datos suscritas de la Biblioteca:</w:t>
      </w:r>
      <w:r>
        <w:rPr>
          <w:rFonts w:cs="Times New Roman"/>
          <w:szCs w:val="24"/>
        </w:rPr>
        <w:t xml:space="preserve"> plataformas digitales con millones de documentos en texto completo: </w:t>
      </w:r>
      <w:hyperlink r:id="rId18" w:history="1">
        <w:r w:rsidRPr="00D9177C">
          <w:rPr>
            <w:rStyle w:val="Hipervnculo"/>
            <w:rFonts w:cs="Times New Roman"/>
            <w:szCs w:val="24"/>
          </w:rPr>
          <w:t>http://bibliotecadigital.usb.edu.co:90/admin_bd/login/login.php</w:t>
        </w:r>
      </w:hyperlink>
      <w:r>
        <w:rPr>
          <w:rFonts w:cs="Times New Roman"/>
          <w:szCs w:val="24"/>
        </w:rPr>
        <w:t>.</w:t>
      </w:r>
    </w:p>
    <w:p w14:paraId="4A1F06B5" w14:textId="77777777" w:rsidR="00C51275" w:rsidRDefault="00C51275" w:rsidP="00C51275">
      <w:pPr>
        <w:pStyle w:val="Prrafodelista"/>
        <w:numPr>
          <w:ilvl w:val="0"/>
          <w:numId w:val="3"/>
        </w:numPr>
        <w:ind w:left="360"/>
        <w:rPr>
          <w:rFonts w:cs="Times New Roman"/>
          <w:szCs w:val="24"/>
        </w:rPr>
      </w:pPr>
      <w:r w:rsidRPr="00776CBF">
        <w:rPr>
          <w:rFonts w:cs="Times New Roman"/>
          <w:b/>
          <w:szCs w:val="24"/>
        </w:rPr>
        <w:lastRenderedPageBreak/>
        <w:t>Bases de datos de libre acceso:</w:t>
      </w:r>
      <w:r>
        <w:rPr>
          <w:rFonts w:cs="Times New Roman"/>
          <w:szCs w:val="24"/>
        </w:rPr>
        <w:t xml:space="preserve"> Google Scholar, Google Books, Redalyc, Scielo, Dialnet, DOAJ, PubMed, Base Search.</w:t>
      </w:r>
    </w:p>
    <w:p w14:paraId="23511B62" w14:textId="77777777" w:rsidR="00C51275" w:rsidRPr="005812BE" w:rsidRDefault="00C51275" w:rsidP="00C51275">
      <w:pPr>
        <w:pStyle w:val="Prrafodelista"/>
        <w:numPr>
          <w:ilvl w:val="0"/>
          <w:numId w:val="3"/>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799438F8" w14:textId="77777777" w:rsidR="00C51275" w:rsidRDefault="00C51275" w:rsidP="00C51275">
      <w:pPr>
        <w:rPr>
          <w:rFonts w:cs="Times New Roman"/>
          <w:szCs w:val="24"/>
        </w:rPr>
      </w:pPr>
    </w:p>
    <w:p w14:paraId="465A6F0A" w14:textId="77777777" w:rsidR="00C51275" w:rsidRDefault="00C51275" w:rsidP="00C51275">
      <w:pPr>
        <w:rPr>
          <w:rFonts w:cs="Times New Roman"/>
          <w:szCs w:val="24"/>
        </w:rPr>
      </w:pPr>
      <w:r w:rsidRPr="001A6C2E">
        <w:rPr>
          <w:rFonts w:cs="Times New Roman"/>
          <w:b/>
          <w:szCs w:val="24"/>
        </w:rPr>
        <w:t>Guía y tutorial de citas y referencias en norma IEEE</w:t>
      </w:r>
      <w:r>
        <w:rPr>
          <w:rFonts w:cs="Times New Roman"/>
          <w:b/>
          <w:szCs w:val="24"/>
        </w:rPr>
        <w:t xml:space="preserve"> (2014)</w:t>
      </w:r>
      <w:r w:rsidRPr="001A6C2E">
        <w:rPr>
          <w:rFonts w:cs="Times New Roman"/>
          <w:b/>
          <w:szCs w:val="24"/>
        </w:rPr>
        <w:t>:</w:t>
      </w:r>
      <w:r>
        <w:rPr>
          <w:rFonts w:cs="Times New Roman"/>
          <w:szCs w:val="24"/>
        </w:rPr>
        <w:t xml:space="preserve"> ejemplo de </w:t>
      </w:r>
      <w:commentRangeStart w:id="43"/>
      <w:r>
        <w:rPr>
          <w:rFonts w:cs="Times New Roman"/>
          <w:szCs w:val="24"/>
        </w:rPr>
        <w:t>cita</w:t>
      </w:r>
      <w:commentRangeEnd w:id="43"/>
      <w:r>
        <w:rPr>
          <w:rStyle w:val="Refdecomentario"/>
        </w:rPr>
        <w:commentReference w:id="43"/>
      </w:r>
      <w:r>
        <w:rPr>
          <w:rFonts w:cs="Times New Roman"/>
          <w:szCs w:val="24"/>
        </w:rPr>
        <w:t xml:space="preserve"> parafraseada, es decir, frase no textual adaptada con las palabras de quien escribe; esta forma de citación es la más adecuada en textos académicos, demuestran lectura, análisis y redacción propia [1]. Ejemplo de “Cita textual menor a 40 palabras, al interior del párrafo. No utilice recurrentemente esta forma de citación, pues demuestra poco análisis y redacción propios” [2, p. 24]. Otros ejemplos aceptados en estilo IEEE:</w:t>
      </w:r>
    </w:p>
    <w:p w14:paraId="1662B0AC" w14:textId="77777777" w:rsidR="00C51275" w:rsidRDefault="00C51275" w:rsidP="00C51275">
      <w:pPr>
        <w:rPr>
          <w:rFonts w:cs="Times New Roman"/>
          <w:szCs w:val="24"/>
        </w:rPr>
      </w:pPr>
    </w:p>
    <w:p w14:paraId="63206863" w14:textId="77777777" w:rsidR="00C51275" w:rsidRDefault="00C51275" w:rsidP="00C51275">
      <w:pPr>
        <w:rPr>
          <w:rFonts w:cs="Times New Roman"/>
          <w:szCs w:val="24"/>
        </w:rPr>
      </w:pPr>
      <w:r>
        <w:rPr>
          <w:rFonts w:cs="Times New Roman"/>
          <w:szCs w:val="24"/>
        </w:rPr>
        <w:t>Como se menciona en</w:t>
      </w:r>
      <w:r w:rsidRPr="00C225FD">
        <w:t xml:space="preserve"> </w:t>
      </w:r>
      <w:commentRangeStart w:id="44"/>
      <w:r w:rsidRPr="00C225FD">
        <w:rPr>
          <w:rFonts w:cs="Times New Roman"/>
          <w:szCs w:val="24"/>
        </w:rPr>
        <w:t>Hosnedl, Dvorak</w:t>
      </w:r>
      <w:r>
        <w:rPr>
          <w:rFonts w:cs="Times New Roman"/>
          <w:szCs w:val="24"/>
        </w:rPr>
        <w:t xml:space="preserve"> y </w:t>
      </w:r>
      <w:r w:rsidRPr="00C225FD">
        <w:rPr>
          <w:rFonts w:cs="Times New Roman"/>
          <w:szCs w:val="24"/>
        </w:rPr>
        <w:t>Kopecky</w:t>
      </w:r>
      <w:r>
        <w:rPr>
          <w:rFonts w:cs="Times New Roman"/>
          <w:szCs w:val="24"/>
        </w:rPr>
        <w:t xml:space="preserve"> </w:t>
      </w:r>
      <w:commentRangeEnd w:id="44"/>
      <w:r>
        <w:rPr>
          <w:rStyle w:val="Refdecomentario"/>
        </w:rPr>
        <w:commentReference w:id="44"/>
      </w:r>
      <w:r>
        <w:rPr>
          <w:rFonts w:cs="Times New Roman"/>
          <w:szCs w:val="24"/>
        </w:rPr>
        <w:t>[3], no hay evidencias…</w:t>
      </w:r>
    </w:p>
    <w:p w14:paraId="6D5176C1" w14:textId="77777777" w:rsidR="00C51275" w:rsidRDefault="00C51275" w:rsidP="00C51275">
      <w:pPr>
        <w:rPr>
          <w:rFonts w:cs="Times New Roman"/>
          <w:szCs w:val="24"/>
        </w:rPr>
      </w:pPr>
      <w:r>
        <w:rPr>
          <w:szCs w:val="24"/>
        </w:rPr>
        <w:t xml:space="preserve">Solid State Workshop </w:t>
      </w:r>
      <w:r>
        <w:rPr>
          <w:rFonts w:cs="Times New Roman"/>
          <w:szCs w:val="24"/>
        </w:rPr>
        <w:t>[4]</w:t>
      </w:r>
      <w:r>
        <w:rPr>
          <w:szCs w:val="24"/>
        </w:rPr>
        <w:t xml:space="preserve"> </w:t>
      </w:r>
      <w:r>
        <w:rPr>
          <w:rFonts w:cs="Times New Roman"/>
          <w:szCs w:val="24"/>
        </w:rPr>
        <w:t>y Mak [5] demuestran que…</w:t>
      </w:r>
    </w:p>
    <w:p w14:paraId="6945AD51" w14:textId="77777777" w:rsidR="00C51275" w:rsidRDefault="00C51275" w:rsidP="00C51275">
      <w:pPr>
        <w:rPr>
          <w:rFonts w:cs="Times New Roman"/>
          <w:szCs w:val="24"/>
        </w:rPr>
      </w:pPr>
      <w:commentRangeStart w:id="45"/>
      <w:r>
        <w:rPr>
          <w:rFonts w:cs="Times New Roman"/>
          <w:szCs w:val="24"/>
        </w:rPr>
        <w:t>C</w:t>
      </w:r>
      <w:commentRangeEnd w:id="45"/>
      <w:r>
        <w:rPr>
          <w:rStyle w:val="Refdecomentario"/>
        </w:rPr>
        <w:commentReference w:id="45"/>
      </w:r>
      <w:r>
        <w:rPr>
          <w:rFonts w:cs="Times New Roman"/>
          <w:szCs w:val="24"/>
        </w:rPr>
        <w:t xml:space="preserve">larke </w:t>
      </w:r>
      <w:r w:rsidRPr="00CB7C74">
        <w:rPr>
          <w:rFonts w:cs="Times New Roman"/>
          <w:i/>
          <w:szCs w:val="24"/>
        </w:rPr>
        <w:t>et al.</w:t>
      </w:r>
      <w:r>
        <w:rPr>
          <w:rFonts w:cs="Times New Roman"/>
          <w:szCs w:val="24"/>
        </w:rPr>
        <w:t xml:space="preserve"> [6] proponen una teoría…</w:t>
      </w:r>
    </w:p>
    <w:p w14:paraId="3116E926" w14:textId="77777777" w:rsidR="00C51275" w:rsidRDefault="00C51275" w:rsidP="00C51275">
      <w:pPr>
        <w:rPr>
          <w:rFonts w:cs="Times New Roman"/>
          <w:szCs w:val="24"/>
        </w:rPr>
      </w:pPr>
      <w:r>
        <w:rPr>
          <w:rFonts w:cs="Times New Roman"/>
          <w:szCs w:val="24"/>
        </w:rPr>
        <w:t>Como se evidencia en diferentes autores [7], [8], [9], [10], los datos…</w:t>
      </w:r>
    </w:p>
    <w:p w14:paraId="56FB1FC9" w14:textId="77777777" w:rsidR="00C51275" w:rsidRDefault="00C51275" w:rsidP="00C51275">
      <w:pPr>
        <w:rPr>
          <w:rFonts w:cs="Times New Roman"/>
          <w:szCs w:val="24"/>
        </w:rPr>
      </w:pPr>
      <w:r>
        <w:rPr>
          <w:rFonts w:cs="Times New Roman"/>
          <w:szCs w:val="24"/>
        </w:rPr>
        <w:t>Como se demuestra en [11], el modelo…</w:t>
      </w:r>
    </w:p>
    <w:p w14:paraId="7AFF38B5" w14:textId="77777777" w:rsidR="00C51275" w:rsidRDefault="00C51275" w:rsidP="00C51275">
      <w:pPr>
        <w:rPr>
          <w:rFonts w:cs="Times New Roman"/>
          <w:szCs w:val="24"/>
        </w:rPr>
      </w:pPr>
      <w:r>
        <w:rPr>
          <w:rFonts w:cs="Times New Roman"/>
          <w:szCs w:val="24"/>
        </w:rPr>
        <w:t>De acuerdo con [12] y [13], las características…</w:t>
      </w:r>
    </w:p>
    <w:p w14:paraId="2C2F7E07" w14:textId="77777777" w:rsidR="00C51275" w:rsidRDefault="00C51275" w:rsidP="00C51275">
      <w:pPr>
        <w:rPr>
          <w:rFonts w:cs="Times New Roman"/>
          <w:szCs w:val="24"/>
        </w:rPr>
      </w:pPr>
      <w:r>
        <w:rPr>
          <w:rStyle w:val="Refdecomentario"/>
        </w:rPr>
        <w:commentReference w:id="46"/>
      </w:r>
      <w:r w:rsidRPr="007515B0">
        <w:rPr>
          <w:rFonts w:cs="Times New Roman"/>
          <w:szCs w:val="24"/>
        </w:rPr>
        <w:t xml:space="preserve">Quintero </w:t>
      </w:r>
      <w:r>
        <w:rPr>
          <w:rFonts w:cs="Times New Roman"/>
          <w:szCs w:val="24"/>
        </w:rPr>
        <w:t>y</w:t>
      </w:r>
      <w:r w:rsidRPr="007515B0">
        <w:rPr>
          <w:rFonts w:cs="Times New Roman"/>
          <w:szCs w:val="24"/>
        </w:rPr>
        <w:t xml:space="preserve"> González, citados por </w:t>
      </w:r>
      <w:r>
        <w:rPr>
          <w:rFonts w:cs="Times New Roman"/>
          <w:szCs w:val="24"/>
        </w:rPr>
        <w:t>Muñiz Troyano [14], demuestran que…</w:t>
      </w:r>
    </w:p>
    <w:p w14:paraId="35029934" w14:textId="77777777" w:rsidR="00C51275" w:rsidRDefault="00C51275" w:rsidP="00C51275">
      <w:pPr>
        <w:rPr>
          <w:rFonts w:cs="Times New Roman"/>
          <w:szCs w:val="24"/>
        </w:rPr>
      </w:pPr>
      <w:r w:rsidRPr="007515B0">
        <w:rPr>
          <w:rFonts w:cs="Times New Roman"/>
          <w:szCs w:val="24"/>
        </w:rPr>
        <w:t xml:space="preserve">Quintero </w:t>
      </w:r>
      <w:r>
        <w:rPr>
          <w:rFonts w:cs="Times New Roman"/>
          <w:szCs w:val="24"/>
        </w:rPr>
        <w:t>y</w:t>
      </w:r>
      <w:r w:rsidRPr="007515B0">
        <w:rPr>
          <w:rFonts w:cs="Times New Roman"/>
          <w:szCs w:val="24"/>
        </w:rPr>
        <w:t xml:space="preserve"> González, citados por</w:t>
      </w:r>
      <w:r>
        <w:rPr>
          <w:rFonts w:cs="Times New Roman"/>
          <w:szCs w:val="24"/>
        </w:rPr>
        <w:t xml:space="preserve"> [14], demuestran que…</w:t>
      </w:r>
    </w:p>
    <w:p w14:paraId="3FBC1E62" w14:textId="77777777" w:rsidR="00C51275" w:rsidRDefault="00C51275" w:rsidP="00C51275">
      <w:pPr>
        <w:rPr>
          <w:rFonts w:cs="Times New Roman"/>
          <w:szCs w:val="24"/>
        </w:rPr>
      </w:pPr>
    </w:p>
    <w:p w14:paraId="2EE65BD0" w14:textId="77777777" w:rsidR="00C51275" w:rsidRDefault="00C51275" w:rsidP="00C51275">
      <w:pPr>
        <w:rPr>
          <w:rFonts w:cs="Times New Roman"/>
          <w:szCs w:val="24"/>
        </w:rPr>
      </w:pPr>
      <w:r>
        <w:rPr>
          <w:rFonts w:cs="Times New Roman"/>
          <w:szCs w:val="24"/>
        </w:rPr>
        <w:t>C</w:t>
      </w:r>
      <w:r w:rsidRPr="00EA1EBC">
        <w:rPr>
          <w:rFonts w:cs="Times New Roman"/>
          <w:szCs w:val="24"/>
        </w:rPr>
        <w:t xml:space="preserve">ita textual o directa con más de 40 palabras (se omiten las comillas), bloque aparte, sangría 2.5 cms. </w:t>
      </w:r>
      <w:r>
        <w:rPr>
          <w:rFonts w:cs="Times New Roman"/>
          <w:szCs w:val="24"/>
        </w:rPr>
        <w:t xml:space="preserve">Ya que IEEE no señala nada en particular de este caso, se retoman las normas APA para adaptación. </w:t>
      </w:r>
      <w:r w:rsidRPr="00EA1EBC">
        <w:rPr>
          <w:rFonts w:cs="Times New Roman"/>
          <w:szCs w:val="24"/>
        </w:rPr>
        <w:t>Procure no i</w:t>
      </w:r>
      <w:r>
        <w:rPr>
          <w:rFonts w:cs="Times New Roman"/>
          <w:szCs w:val="24"/>
        </w:rPr>
        <w:t xml:space="preserve">ncurrir en la citación excesiva: </w:t>
      </w:r>
    </w:p>
    <w:p w14:paraId="565CF59B" w14:textId="77777777" w:rsidR="00C51275" w:rsidRDefault="00C51275" w:rsidP="00C51275">
      <w:pPr>
        <w:rPr>
          <w:rFonts w:cs="Times New Roman"/>
          <w:szCs w:val="24"/>
        </w:rPr>
      </w:pPr>
    </w:p>
    <w:p w14:paraId="47471A3E" w14:textId="77777777" w:rsidR="00C51275" w:rsidRDefault="00C51275" w:rsidP="00C51275">
      <w:pPr>
        <w:ind w:left="850"/>
        <w:rPr>
          <w:rFonts w:cs="Times New Roman"/>
          <w:szCs w:val="24"/>
        </w:rPr>
      </w:pPr>
      <w:r w:rsidRPr="006802DD">
        <w:rPr>
          <w:rFonts w:cs="Times New Roman"/>
          <w:szCs w:val="24"/>
        </w:rPr>
        <w:t>Es importante destacar que la revisión realizada permitió definir el constructo a evaluar,</w:t>
      </w:r>
      <w:r>
        <w:rPr>
          <w:rFonts w:cs="Times New Roman"/>
          <w:szCs w:val="24"/>
        </w:rPr>
        <w:t xml:space="preserve"> </w:t>
      </w:r>
      <w:r w:rsidRPr="006802DD">
        <w:rPr>
          <w:rFonts w:cs="Times New Roman"/>
          <w:szCs w:val="24"/>
        </w:rPr>
        <w:t>es decir, especificar el concepto de la e-inclusión que se asume en la investigación, así</w:t>
      </w:r>
      <w:r>
        <w:rPr>
          <w:rFonts w:cs="Times New Roman"/>
          <w:szCs w:val="24"/>
        </w:rPr>
        <w:t xml:space="preserve"> </w:t>
      </w:r>
      <w:r w:rsidRPr="006802DD">
        <w:rPr>
          <w:rFonts w:cs="Times New Roman"/>
          <w:szCs w:val="24"/>
        </w:rPr>
        <w:lastRenderedPageBreak/>
        <w:t>como los factores que deben ser considerados para su evaluación. Lo anterior constituye</w:t>
      </w:r>
      <w:r>
        <w:rPr>
          <w:rFonts w:cs="Times New Roman"/>
          <w:szCs w:val="24"/>
        </w:rPr>
        <w:t xml:space="preserve"> </w:t>
      </w:r>
      <w:r w:rsidRPr="006802DD">
        <w:rPr>
          <w:rFonts w:cs="Times New Roman"/>
          <w:szCs w:val="24"/>
        </w:rPr>
        <w:t xml:space="preserve">el fundamento conceptual de la tesis y es la </w:t>
      </w:r>
      <w:commentRangeStart w:id="47"/>
      <w:r w:rsidRPr="006802DD">
        <w:rPr>
          <w:rFonts w:cs="Times New Roman"/>
          <w:szCs w:val="24"/>
        </w:rPr>
        <w:t>base para desarrollarla</w:t>
      </w:r>
      <w:r>
        <w:rPr>
          <w:rFonts w:cs="Times New Roman"/>
          <w:szCs w:val="24"/>
        </w:rPr>
        <w:t xml:space="preserve"> [15, p. 35]</w:t>
      </w:r>
      <w:r w:rsidRPr="006802DD">
        <w:rPr>
          <w:rFonts w:cs="Times New Roman"/>
          <w:szCs w:val="24"/>
        </w:rPr>
        <w:t>.</w:t>
      </w:r>
      <w:commentRangeEnd w:id="47"/>
      <w:r>
        <w:rPr>
          <w:rStyle w:val="Refdecomentario"/>
        </w:rPr>
        <w:commentReference w:id="47"/>
      </w:r>
    </w:p>
    <w:p w14:paraId="174F5647" w14:textId="77777777" w:rsidR="00C51275" w:rsidRDefault="00C51275" w:rsidP="00C51275">
      <w:pPr>
        <w:rPr>
          <w:rFonts w:cs="Times New Roman"/>
          <w:szCs w:val="24"/>
        </w:rPr>
      </w:pPr>
    </w:p>
    <w:commentRangeStart w:id="48"/>
    <w:p w14:paraId="755811CF" w14:textId="77777777" w:rsidR="00C51275" w:rsidRDefault="00C51275" w:rsidP="00C51275">
      <w:pPr>
        <w:jc w:val="center"/>
        <w:rPr>
          <w:rFonts w:cs="Times New Roman"/>
          <w:szCs w:val="24"/>
        </w:rPr>
      </w:pPr>
      <w:r w:rsidRPr="00742C5E">
        <w:rPr>
          <w:rFonts w:ascii="Arial" w:hAnsi="Arial" w:cs="Arial"/>
          <w:position w:val="-30"/>
          <w:lang w:val="es-ES"/>
        </w:rPr>
        <w:object w:dxaOrig="5080" w:dyaOrig="740" w14:anchorId="33F8D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36.75pt" o:ole="" fillcolor="window">
            <v:imagedata r:id="rId19" o:title=""/>
          </v:shape>
          <o:OLEObject Type="Embed" ProgID="Equation.3" ShapeID="_x0000_i1025" DrawAspect="Content" ObjectID="_1546760758" r:id="rId20"/>
        </w:object>
      </w:r>
      <w:commentRangeEnd w:id="48"/>
      <w:r>
        <w:rPr>
          <w:rStyle w:val="Refdecomentario"/>
        </w:rPr>
        <w:commentReference w:id="48"/>
      </w:r>
    </w:p>
    <w:p w14:paraId="4EB036D2" w14:textId="77777777" w:rsidR="00C51275" w:rsidRDefault="00C51275" w:rsidP="00C51275">
      <w:pPr>
        <w:rPr>
          <w:rFonts w:cs="Times New Roman"/>
          <w:b/>
          <w:szCs w:val="24"/>
        </w:rPr>
      </w:pPr>
    </w:p>
    <w:p w14:paraId="66DC6633" w14:textId="77777777" w:rsidR="00BF4406" w:rsidRDefault="00BF4406">
      <w:pPr>
        <w:spacing w:after="160" w:line="259" w:lineRule="auto"/>
        <w:jc w:val="left"/>
        <w:rPr>
          <w:rFonts w:cs="Times New Roman"/>
          <w:b/>
          <w:szCs w:val="24"/>
        </w:rPr>
      </w:pPr>
      <w:r>
        <w:rPr>
          <w:rFonts w:cs="Times New Roman"/>
          <w:b/>
          <w:szCs w:val="24"/>
        </w:rPr>
        <w:br w:type="page"/>
      </w:r>
    </w:p>
    <w:p w14:paraId="0506FF5C" w14:textId="22B3CD6C" w:rsidR="00C51275" w:rsidRPr="000920E4" w:rsidRDefault="00C51275" w:rsidP="00C51275">
      <w:pPr>
        <w:jc w:val="left"/>
        <w:rPr>
          <w:rFonts w:cs="Times New Roman"/>
          <w:b/>
          <w:szCs w:val="24"/>
        </w:rPr>
      </w:pPr>
      <w:r w:rsidRPr="000920E4">
        <w:rPr>
          <w:rFonts w:cs="Times New Roman"/>
          <w:b/>
          <w:szCs w:val="24"/>
        </w:rPr>
        <w:lastRenderedPageBreak/>
        <w:t xml:space="preserve">Utilización de </w:t>
      </w:r>
      <w:r>
        <w:rPr>
          <w:rFonts w:cs="Times New Roman"/>
          <w:b/>
          <w:szCs w:val="24"/>
        </w:rPr>
        <w:t xml:space="preserve">citas y referencias con </w:t>
      </w:r>
      <w:r w:rsidRPr="000920E4">
        <w:rPr>
          <w:rFonts w:cs="Times New Roman"/>
          <w:b/>
          <w:szCs w:val="24"/>
        </w:rPr>
        <w:t xml:space="preserve">Normas </w:t>
      </w:r>
      <w:r>
        <w:rPr>
          <w:rFonts w:cs="Times New Roman"/>
          <w:b/>
          <w:szCs w:val="24"/>
        </w:rPr>
        <w:t>IEEE</w:t>
      </w:r>
      <w:r w:rsidRPr="000920E4">
        <w:rPr>
          <w:rFonts w:cs="Times New Roman"/>
          <w:b/>
          <w:szCs w:val="24"/>
        </w:rPr>
        <w:t xml:space="preserve"> en Microsoft Word</w:t>
      </w:r>
    </w:p>
    <w:p w14:paraId="787F28F6" w14:textId="77777777" w:rsidR="00C51275" w:rsidRDefault="00C51275" w:rsidP="00C51275">
      <w:pPr>
        <w:rPr>
          <w:rFonts w:cs="Times New Roman"/>
          <w:szCs w:val="24"/>
        </w:rPr>
      </w:pPr>
    </w:p>
    <w:p w14:paraId="41535C94" w14:textId="77777777" w:rsidR="00C51275" w:rsidRDefault="00C51275" w:rsidP="00C51275">
      <w:pPr>
        <w:rPr>
          <w:rFonts w:cs="Times New Roman"/>
          <w:szCs w:val="24"/>
        </w:rPr>
      </w:pPr>
      <w:r w:rsidRPr="00A819D0">
        <w:rPr>
          <w:rFonts w:cs="Times New Roman"/>
          <w:szCs w:val="24"/>
        </w:rPr>
        <w:t xml:space="preserve">El estilo </w:t>
      </w:r>
      <w:r>
        <w:rPr>
          <w:rFonts w:cs="Times New Roman"/>
          <w:szCs w:val="24"/>
        </w:rPr>
        <w:t xml:space="preserve">IEEE </w:t>
      </w:r>
      <w:r w:rsidRPr="00A819D0">
        <w:rPr>
          <w:rFonts w:cs="Times New Roman"/>
          <w:szCs w:val="24"/>
        </w:rPr>
        <w:t>no viene pre</w:t>
      </w:r>
      <w:r>
        <w:rPr>
          <w:rFonts w:cs="Times New Roman"/>
          <w:szCs w:val="24"/>
        </w:rPr>
        <w:t>configurado</w:t>
      </w:r>
      <w:r w:rsidRPr="00A819D0">
        <w:rPr>
          <w:rFonts w:cs="Times New Roman"/>
          <w:szCs w:val="24"/>
        </w:rPr>
        <w:t xml:space="preserve"> </w:t>
      </w:r>
      <w:r>
        <w:rPr>
          <w:rFonts w:cs="Times New Roman"/>
          <w:szCs w:val="24"/>
        </w:rPr>
        <w:t xml:space="preserve">en todas las versiones de Microsoft Word. Si no lo tienes, puedes instalarlo siguiendo los pasos de este video tutorial </w:t>
      </w:r>
      <w:hyperlink r:id="rId21" w:history="1">
        <w:r w:rsidRPr="00BE40E7">
          <w:rPr>
            <w:rStyle w:val="Hipervnculo"/>
            <w:rFonts w:cs="Times New Roman"/>
            <w:szCs w:val="24"/>
          </w:rPr>
          <w:t>https://youtu.be/0fRk0ddjou4</w:t>
        </w:r>
      </w:hyperlink>
      <w:r>
        <w:rPr>
          <w:rFonts w:cs="Times New Roman"/>
          <w:szCs w:val="24"/>
        </w:rPr>
        <w:t xml:space="preserve">. Descargar estilo IEEE (Reference order): </w:t>
      </w:r>
      <w:hyperlink r:id="rId22" w:history="1">
        <w:r w:rsidRPr="00BE40E7">
          <w:rPr>
            <w:rStyle w:val="Hipervnculo"/>
            <w:rFonts w:cs="Times New Roman"/>
            <w:szCs w:val="24"/>
          </w:rPr>
          <w:t>https://bibword.codeplex.com/releases/view/19764</w:t>
        </w:r>
      </w:hyperlink>
      <w:r>
        <w:rPr>
          <w:rFonts w:cs="Times New Roman"/>
          <w:szCs w:val="24"/>
        </w:rPr>
        <w:t xml:space="preserve">. Busca la ruta de instalación (dependiendo de tu versión de Office):  </w:t>
      </w:r>
      <w:hyperlink r:id="rId23" w:history="1">
        <w:r w:rsidRPr="00BE40E7">
          <w:rPr>
            <w:rStyle w:val="Hipervnculo"/>
            <w:rFonts w:cs="Times New Roman"/>
            <w:szCs w:val="24"/>
          </w:rPr>
          <w:t>https://bibword.codeplex.com/releases/view/15852</w:t>
        </w:r>
      </w:hyperlink>
      <w:r>
        <w:rPr>
          <w:rFonts w:cs="Times New Roman"/>
          <w:szCs w:val="24"/>
        </w:rPr>
        <w:t>.</w:t>
      </w:r>
    </w:p>
    <w:p w14:paraId="3613734E" w14:textId="77777777" w:rsidR="00C51275" w:rsidRDefault="00C51275" w:rsidP="00C51275">
      <w:pPr>
        <w:spacing w:after="120"/>
        <w:jc w:val="center"/>
        <w:rPr>
          <w:rFonts w:cs="Times New Roman"/>
          <w:b/>
          <w:szCs w:val="24"/>
        </w:rPr>
      </w:pPr>
      <w:r w:rsidRPr="00114B85">
        <w:rPr>
          <w:rFonts w:cs="Times New Roman"/>
          <w:szCs w:val="24"/>
        </w:rPr>
        <w:t>Ingresar las fuentes: Referencias &gt; Administrar fuentes &gt; Nuevo:</w:t>
      </w:r>
      <w:r>
        <w:rPr>
          <w:noProof/>
          <w:lang w:eastAsia="es-CO"/>
        </w:rPr>
        <w:drawing>
          <wp:inline distT="0" distB="0" distL="0" distR="0" wp14:anchorId="68DB41C3" wp14:editId="3E76CA6E">
            <wp:extent cx="3390740" cy="2122998"/>
            <wp:effectExtent l="152400" t="152400" r="362585" b="3536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4252" cy="2150242"/>
                    </a:xfrm>
                    <a:prstGeom prst="rect">
                      <a:avLst/>
                    </a:prstGeom>
                    <a:ln>
                      <a:noFill/>
                    </a:ln>
                    <a:effectLst>
                      <a:outerShdw blurRad="292100" dist="139700" dir="2700000" algn="tl" rotWithShape="0">
                        <a:srgbClr val="333333">
                          <a:alpha val="65000"/>
                        </a:srgbClr>
                      </a:outerShdw>
                    </a:effectLst>
                  </pic:spPr>
                </pic:pic>
              </a:graphicData>
            </a:graphic>
          </wp:inline>
        </w:drawing>
      </w:r>
    </w:p>
    <w:p w14:paraId="233B5380" w14:textId="77777777" w:rsidR="00C51275" w:rsidRDefault="00C51275" w:rsidP="00C51275">
      <w:pPr>
        <w:jc w:val="center"/>
        <w:rPr>
          <w:rFonts w:cs="Times New Roman"/>
          <w:szCs w:val="24"/>
        </w:rPr>
      </w:pPr>
      <w:r w:rsidRPr="00114B85">
        <w:rPr>
          <w:rFonts w:cs="Times New Roman"/>
          <w:szCs w:val="24"/>
        </w:rPr>
        <w:t>Insertar cita en el texto: Referencias &gt; Insertar cita &gt; Clic en fuente seleccionada:</w:t>
      </w:r>
      <w:r>
        <w:rPr>
          <w:noProof/>
          <w:lang w:eastAsia="es-CO"/>
        </w:rPr>
        <w:drawing>
          <wp:inline distT="0" distB="0" distL="0" distR="0" wp14:anchorId="6E40C0B7" wp14:editId="452E15C1">
            <wp:extent cx="2512612" cy="2191499"/>
            <wp:effectExtent l="190500" t="190500" r="193040" b="1898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119" t="6300" r="48849" b="45578"/>
                    <a:stretch/>
                  </pic:blipFill>
                  <pic:spPr bwMode="auto">
                    <a:xfrm>
                      <a:off x="0" y="0"/>
                      <a:ext cx="2541107" cy="22163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FF1903" w14:textId="77777777" w:rsidR="00C51275" w:rsidRDefault="00C51275" w:rsidP="00C51275">
      <w:pPr>
        <w:spacing w:after="120"/>
        <w:jc w:val="center"/>
        <w:rPr>
          <w:rFonts w:cs="Times New Roman"/>
          <w:b/>
          <w:szCs w:val="24"/>
        </w:rPr>
      </w:pPr>
      <w:r w:rsidRPr="00114B85">
        <w:rPr>
          <w:rFonts w:cs="Times New Roman"/>
          <w:szCs w:val="24"/>
        </w:rPr>
        <w:lastRenderedPageBreak/>
        <w:t>Cita insertada dentro del texto:</w:t>
      </w:r>
      <w:r>
        <w:rPr>
          <w:noProof/>
          <w:lang w:eastAsia="es-CO"/>
        </w:rPr>
        <w:drawing>
          <wp:inline distT="0" distB="0" distL="0" distR="0" wp14:anchorId="14056EE6" wp14:editId="2F7C229B">
            <wp:extent cx="4516341" cy="761202"/>
            <wp:effectExtent l="190500" t="190500" r="189230" b="1917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678" t="72546" r="27063" b="13592"/>
                    <a:stretch/>
                  </pic:blipFill>
                  <pic:spPr bwMode="auto">
                    <a:xfrm>
                      <a:off x="0" y="0"/>
                      <a:ext cx="4602663" cy="7757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6F54D2" w14:textId="77777777" w:rsidR="00C51275" w:rsidRDefault="00C51275" w:rsidP="00C51275">
      <w:pPr>
        <w:jc w:val="center"/>
        <w:rPr>
          <w:rFonts w:cs="Times New Roman"/>
          <w:b/>
          <w:szCs w:val="24"/>
        </w:rPr>
      </w:pPr>
      <w:r w:rsidRPr="00114B85">
        <w:rPr>
          <w:rFonts w:cs="Times New Roman"/>
          <w:szCs w:val="24"/>
        </w:rPr>
        <w:t xml:space="preserve">Insertar referencias (bibliografía): Referencias &gt; Bibliografía &gt; Referencias </w:t>
      </w:r>
      <w:r>
        <w:rPr>
          <w:noProof/>
          <w:lang w:eastAsia="es-CO"/>
        </w:rPr>
        <w:drawing>
          <wp:inline distT="0" distB="0" distL="0" distR="0" wp14:anchorId="48485EDD" wp14:editId="1B6C13DD">
            <wp:extent cx="2910178" cy="2446774"/>
            <wp:effectExtent l="190500" t="190500" r="195580" b="1822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696" t="7306" r="37662" b="28952"/>
                    <a:stretch/>
                  </pic:blipFill>
                  <pic:spPr bwMode="auto">
                    <a:xfrm>
                      <a:off x="0" y="0"/>
                      <a:ext cx="2931199" cy="24644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815AFC4" w14:textId="2EE46CF8" w:rsidR="00C51275" w:rsidRPr="00114B85" w:rsidRDefault="00C51275" w:rsidP="00C51275">
      <w:pPr>
        <w:jc w:val="center"/>
        <w:rPr>
          <w:rFonts w:cs="Times New Roman"/>
          <w:szCs w:val="24"/>
        </w:rPr>
      </w:pPr>
      <w:r w:rsidRPr="00114B85">
        <w:rPr>
          <w:rFonts w:cs="Times New Roman"/>
          <w:szCs w:val="24"/>
        </w:rPr>
        <w:t>Sección Referencias insertada:</w:t>
      </w:r>
    </w:p>
    <w:p w14:paraId="0304C3E1" w14:textId="77777777" w:rsidR="00C51275" w:rsidRDefault="00C51275" w:rsidP="00C51275">
      <w:pPr>
        <w:jc w:val="center"/>
        <w:rPr>
          <w:rFonts w:cs="Times New Roman"/>
          <w:b/>
          <w:szCs w:val="24"/>
        </w:rPr>
      </w:pPr>
      <w:r>
        <w:rPr>
          <w:noProof/>
          <w:lang w:eastAsia="es-CO"/>
        </w:rPr>
        <w:drawing>
          <wp:inline distT="0" distB="0" distL="0" distR="0" wp14:anchorId="1C42B504" wp14:editId="1C16CB39">
            <wp:extent cx="3049400" cy="2447925"/>
            <wp:effectExtent l="190500" t="190500" r="189230" b="1809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078" t="20152" r="24325" b="9061"/>
                    <a:stretch/>
                  </pic:blipFill>
                  <pic:spPr bwMode="auto">
                    <a:xfrm>
                      <a:off x="0" y="0"/>
                      <a:ext cx="3066349" cy="24615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163060" w14:textId="0CA8D514" w:rsidR="002832A5" w:rsidRDefault="002832A5" w:rsidP="007E07F6">
      <w:pPr>
        <w:jc w:val="center"/>
        <w:rPr>
          <w:b/>
        </w:rPr>
      </w:pPr>
    </w:p>
    <w:p w14:paraId="2586A74E" w14:textId="32483824" w:rsidR="00F15F89" w:rsidRDefault="007E11CC" w:rsidP="00F15F89">
      <w:pPr>
        <w:jc w:val="center"/>
        <w:rPr>
          <w:rFonts w:cs="Times New Roman"/>
          <w:b/>
          <w:szCs w:val="24"/>
        </w:rPr>
      </w:pPr>
      <w:r w:rsidRPr="00C44C0E">
        <w:rPr>
          <w:rFonts w:cs="Times New Roman"/>
          <w:b/>
          <w:noProof/>
          <w:szCs w:val="24"/>
          <w:lang w:eastAsia="es-CO"/>
        </w:rPr>
        <w:lastRenderedPageBreak/>
        <mc:AlternateContent>
          <mc:Choice Requires="wps">
            <w:drawing>
              <wp:anchor distT="45720" distB="45720" distL="114300" distR="114300" simplePos="0" relativeHeight="251666432" behindDoc="0" locked="0" layoutInCell="1" allowOverlap="1" wp14:anchorId="143AAE6B" wp14:editId="5AA254B3">
                <wp:simplePos x="0" y="0"/>
                <wp:positionH relativeFrom="margin">
                  <wp:align>right</wp:align>
                </wp:positionH>
                <wp:positionV relativeFrom="paragraph">
                  <wp:posOffset>304165</wp:posOffset>
                </wp:positionV>
                <wp:extent cx="5934075" cy="2419350"/>
                <wp:effectExtent l="0" t="0" r="28575"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19350"/>
                        </a:xfrm>
                        <a:prstGeom prst="rect">
                          <a:avLst/>
                        </a:prstGeom>
                        <a:solidFill>
                          <a:srgbClr val="FFFFFF"/>
                        </a:solidFill>
                        <a:ln w="9525">
                          <a:solidFill>
                            <a:srgbClr val="000000"/>
                          </a:solidFill>
                          <a:miter lim="800000"/>
                          <a:headEnd/>
                          <a:tailEnd/>
                        </a:ln>
                      </wps:spPr>
                      <wps:txbx>
                        <w:txbxContent>
                          <w:p w14:paraId="1D1BA63D" w14:textId="77777777" w:rsidR="001B5400" w:rsidRPr="00241FB2" w:rsidRDefault="001B5400"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8C53047" w14:textId="6B44566F" w:rsidR="001B5400" w:rsidRPr="007E11CC" w:rsidRDefault="001B5400" w:rsidP="003E1946">
                            <w:pPr>
                              <w:keepNext/>
                              <w:jc w:val="center"/>
                              <w:rPr>
                                <w:rFonts w:cs="Times New Roman"/>
                                <w:sz w:val="20"/>
                                <w:szCs w:val="20"/>
                              </w:rPr>
                            </w:pPr>
                            <w:r w:rsidRPr="007E11CC">
                              <w:rPr>
                                <w:rFonts w:cs="Times New Roman"/>
                                <w:sz w:val="20"/>
                                <w:szCs w:val="20"/>
                              </w:rPr>
                              <w:t>F</w:t>
                            </w:r>
                            <w:r w:rsidRPr="007E11CC">
                              <w:rPr>
                                <w:rStyle w:val="Refdecomentario"/>
                              </w:rPr>
                              <w:annotationRef/>
                            </w:r>
                            <w:r w:rsidRPr="007E11CC">
                              <w:rPr>
                                <w:rFonts w:cs="Times New Roman"/>
                                <w:sz w:val="20"/>
                                <w:szCs w:val="20"/>
                              </w:rPr>
                              <w:t>ig. 1</w:t>
                            </w:r>
                            <w:r w:rsidRPr="007E11CC">
                              <w:rPr>
                                <w:rStyle w:val="Refdecomentario"/>
                              </w:rPr>
                              <w:annotationRef/>
                            </w:r>
                            <w:r w:rsidRPr="007E11CC">
                              <w:rPr>
                                <w:rFonts w:cs="Times New Roman"/>
                                <w:sz w:val="20"/>
                                <w:szCs w:val="20"/>
                              </w:rPr>
                              <w:t>. Imagen corporativa Institute of Electrical and Electronics Engineers (IEEE)</w:t>
                            </w:r>
                            <w:r>
                              <w:rPr>
                                <w:rFonts w:cs="Times New Roman"/>
                                <w:sz w:val="20"/>
                                <w:szCs w:val="20"/>
                              </w:rPr>
                              <w:t>.</w:t>
                            </w:r>
                          </w:p>
                          <w:p w14:paraId="4FD9DD86" w14:textId="58D897E2" w:rsidR="001B5400" w:rsidRPr="00EB751D" w:rsidRDefault="001B5400" w:rsidP="00DC0E7A">
                            <w:pPr>
                              <w:spacing w:line="240" w:lineRule="auto"/>
                              <w:rPr>
                                <w:rFonts w:cs="Times New Roman"/>
                                <w:b/>
                                <w:sz w:val="20"/>
                                <w:szCs w:val="20"/>
                              </w:rPr>
                            </w:pPr>
                            <w:r w:rsidRPr="007E11CC">
                              <w:rPr>
                                <w:rFonts w:cs="Times New Roman"/>
                                <w:sz w:val="20"/>
                                <w:szCs w:val="20"/>
                              </w:rPr>
                              <w:t>Tomado de: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1B5400" w:rsidRDefault="001B5400" w:rsidP="007E11C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AAE6B" id="_x0000_s1029" type="#_x0000_t202" style="position:absolute;left:0;text-align:left;margin-left:416.05pt;margin-top:23.95pt;width:467.25pt;height:190.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">
                <v:textbox>
                  <w:txbxContent>
                    <w:p w14:paraId="1D1BA63D" w14:textId="77777777" w:rsidR="001B5400" w:rsidRPr="00241FB2" w:rsidRDefault="001B5400"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8C53047" w14:textId="6B44566F" w:rsidR="001B5400" w:rsidRPr="007E11CC" w:rsidRDefault="001B5400" w:rsidP="003E1946">
                      <w:pPr>
                        <w:keepNext/>
                        <w:jc w:val="center"/>
                        <w:rPr>
                          <w:rFonts w:cs="Times New Roman"/>
                          <w:sz w:val="20"/>
                          <w:szCs w:val="20"/>
                        </w:rPr>
                      </w:pPr>
                      <w:r w:rsidRPr="007E11CC">
                        <w:rPr>
                          <w:rFonts w:cs="Times New Roman"/>
                          <w:sz w:val="20"/>
                          <w:szCs w:val="20"/>
                        </w:rPr>
                        <w:t>F</w:t>
                      </w:r>
                      <w:r w:rsidRPr="007E11CC">
                        <w:rPr>
                          <w:rStyle w:val="Refdecomentario"/>
                        </w:rPr>
                        <w:annotationRef/>
                      </w:r>
                      <w:r w:rsidRPr="007E11CC">
                        <w:rPr>
                          <w:rFonts w:cs="Times New Roman"/>
                          <w:sz w:val="20"/>
                          <w:szCs w:val="20"/>
                        </w:rPr>
                        <w:t>ig. 1</w:t>
                      </w:r>
                      <w:r w:rsidRPr="007E11CC">
                        <w:rPr>
                          <w:rStyle w:val="Refdecomentario"/>
                        </w:rPr>
                        <w:annotationRef/>
                      </w:r>
                      <w:r w:rsidRPr="007E11CC">
                        <w:rPr>
                          <w:rFonts w:cs="Times New Roman"/>
                          <w:sz w:val="20"/>
                          <w:szCs w:val="20"/>
                        </w:rPr>
                        <w:t>. Imagen corporativa Institute of Electrical and Electronics Engineers (IEEE)</w:t>
                      </w:r>
                      <w:r>
                        <w:rPr>
                          <w:rFonts w:cs="Times New Roman"/>
                          <w:sz w:val="20"/>
                          <w:szCs w:val="20"/>
                        </w:rPr>
                        <w:t>.</w:t>
                      </w:r>
                    </w:p>
                    <w:p w14:paraId="4FD9DD86" w14:textId="58D897E2" w:rsidR="001B5400" w:rsidRPr="00EB751D" w:rsidRDefault="001B5400" w:rsidP="00DC0E7A">
                      <w:pPr>
                        <w:spacing w:line="240" w:lineRule="auto"/>
                        <w:rPr>
                          <w:rFonts w:cs="Times New Roman"/>
                          <w:b/>
                          <w:sz w:val="20"/>
                          <w:szCs w:val="20"/>
                        </w:rPr>
                      </w:pPr>
                      <w:r w:rsidRPr="007E11CC">
                        <w:rPr>
                          <w:rFonts w:cs="Times New Roman"/>
                          <w:sz w:val="20"/>
                          <w:szCs w:val="20"/>
                        </w:rPr>
                        <w:t>Tomado de: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1B5400" w:rsidRDefault="001B5400" w:rsidP="007E11CC">
                      <w:pPr>
                        <w:jc w:val="center"/>
                      </w:pPr>
                    </w:p>
                  </w:txbxContent>
                </v:textbox>
                <w10:wrap type="square" anchorx="margin"/>
              </v:shape>
            </w:pict>
          </mc:Fallback>
        </mc:AlternateContent>
      </w:r>
      <w:r w:rsidR="007B048E">
        <w:rPr>
          <w:rFonts w:cs="Times New Roman"/>
          <w:b/>
          <w:szCs w:val="24"/>
        </w:rPr>
        <w:t xml:space="preserve"> </w:t>
      </w:r>
      <w:r w:rsidR="007B048E">
        <w:rPr>
          <w:rStyle w:val="Refdecomentario"/>
        </w:rPr>
        <w:commentReference w:id="49"/>
      </w:r>
    </w:p>
    <w:p w14:paraId="29E6AB9B" w14:textId="42831199" w:rsidR="007E11CC" w:rsidRDefault="007E11CC" w:rsidP="00F15F89">
      <w:pPr>
        <w:jc w:val="center"/>
        <w:rPr>
          <w:rFonts w:cs="Times New Roman"/>
          <w:b/>
          <w:szCs w:val="24"/>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DC0E7A" w14:paraId="1C673808" w14:textId="77777777" w:rsidTr="004F0830">
        <w:tc>
          <w:tcPr>
            <w:tcW w:w="9394" w:type="dxa"/>
          </w:tcPr>
          <w:p w14:paraId="76E3CE1D" w14:textId="51FF250C" w:rsidR="00DC0E7A" w:rsidRDefault="00DC0E7A" w:rsidP="00DC0E7A">
            <w:pPr>
              <w:spacing w:before="120"/>
              <w:jc w:val="center"/>
              <w:rPr>
                <w:rFonts w:cs="Times New Roman"/>
                <w:b/>
                <w:szCs w:val="24"/>
              </w:rPr>
            </w:pPr>
            <w:r>
              <w:rPr>
                <w:rFonts w:cs="Times New Roman"/>
                <w:b/>
                <w:szCs w:val="24"/>
              </w:rPr>
              <w:t xml:space="preserve"> </w:t>
            </w:r>
            <w:r>
              <w:rPr>
                <w:rFonts w:cs="Times New Roman"/>
                <w:b/>
                <w:noProof/>
                <w:szCs w:val="24"/>
                <w:lang w:eastAsia="es-CO"/>
              </w:rPr>
              <w:drawing>
                <wp:inline distT="0" distB="0" distL="0" distR="0" wp14:anchorId="69B91053" wp14:editId="7BB423F4">
                  <wp:extent cx="3343275" cy="149567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31">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DC0E7A" w14:paraId="4A7AF295" w14:textId="77777777" w:rsidTr="004F0830">
        <w:tc>
          <w:tcPr>
            <w:tcW w:w="9394" w:type="dxa"/>
          </w:tcPr>
          <w:p w14:paraId="03FC0B5E" w14:textId="37971D88" w:rsidR="00DC0E7A" w:rsidRDefault="00DC0E7A" w:rsidP="003E1946">
            <w:pPr>
              <w:spacing w:after="120" w:line="276" w:lineRule="auto"/>
              <w:jc w:val="center"/>
              <w:rPr>
                <w:rFonts w:cs="Times New Roman"/>
                <w:sz w:val="20"/>
                <w:szCs w:val="20"/>
              </w:rPr>
            </w:pPr>
            <w:r w:rsidRPr="00DC0E7A">
              <w:rPr>
                <w:rFonts w:cs="Times New Roman"/>
                <w:sz w:val="20"/>
                <w:szCs w:val="20"/>
              </w:rPr>
              <w:t>Fig. 2.</w:t>
            </w:r>
            <w:r w:rsidRPr="00611D76">
              <w:rPr>
                <w:rFonts w:cs="Times New Roman"/>
                <w:sz w:val="20"/>
                <w:szCs w:val="20"/>
              </w:rPr>
              <w:t xml:space="preserve"> </w:t>
            </w:r>
            <w:r w:rsidRPr="00DC0E7A">
              <w:rPr>
                <w:rFonts w:cs="Times New Roman"/>
                <w:sz w:val="20"/>
                <w:szCs w:val="20"/>
              </w:rPr>
              <w:t>Logo Biblioteca Digital (Repositorio) Universidad de San Buenaventura</w:t>
            </w:r>
            <w:r>
              <w:rPr>
                <w:rFonts w:cs="Times New Roman"/>
                <w:sz w:val="20"/>
                <w:szCs w:val="20"/>
              </w:rPr>
              <w:t>.</w:t>
            </w:r>
          </w:p>
          <w:p w14:paraId="3EDD4A5F" w14:textId="27CFDE07" w:rsidR="00DC0E7A" w:rsidRPr="00611D76" w:rsidRDefault="00DC0E7A" w:rsidP="00DC0E7A">
            <w:pPr>
              <w:spacing w:after="120" w:line="276" w:lineRule="auto"/>
              <w:rPr>
                <w:rFonts w:cs="Times New Roman"/>
                <w:sz w:val="20"/>
                <w:szCs w:val="20"/>
              </w:rPr>
            </w:pPr>
            <w:r>
              <w:rPr>
                <w:rFonts w:cs="Times New Roman"/>
                <w:sz w:val="20"/>
                <w:szCs w:val="20"/>
              </w:rPr>
              <w:t>Fu</w:t>
            </w:r>
            <w:r w:rsidRPr="00611D76">
              <w:rPr>
                <w:rFonts w:cs="Times New Roman"/>
                <w:sz w:val="20"/>
                <w:szCs w:val="20"/>
              </w:rPr>
              <w:t>ente</w:t>
            </w:r>
            <w:r>
              <w:rPr>
                <w:rFonts w:cs="Times New Roman"/>
                <w:sz w:val="20"/>
                <w:szCs w:val="20"/>
              </w:rPr>
              <w:t>:</w:t>
            </w:r>
            <w:r w:rsidRPr="00611D76">
              <w:rPr>
                <w:rFonts w:cs="Times New Roman"/>
                <w:sz w:val="20"/>
                <w:szCs w:val="20"/>
              </w:rPr>
              <w:t xml:space="preserv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54F10809" w14:textId="77777777" w:rsidR="00F15F89" w:rsidRDefault="00F15F89" w:rsidP="00F15F89">
      <w:pPr>
        <w:jc w:val="center"/>
        <w:rPr>
          <w:rFonts w:cs="Times New Roman"/>
          <w:b/>
          <w:szCs w:val="24"/>
        </w:rPr>
      </w:pPr>
    </w:p>
    <w:p w14:paraId="4DD03DFE" w14:textId="37DA666E" w:rsidR="00F15F89" w:rsidRPr="00E8287B" w:rsidRDefault="00F15F89" w:rsidP="00F15F89">
      <w:pPr>
        <w:jc w:val="center"/>
        <w:rPr>
          <w:rFonts w:cs="Times New Roman"/>
          <w:b/>
          <w:i/>
          <w:sz w:val="20"/>
          <w:szCs w:val="20"/>
        </w:rPr>
      </w:pPr>
      <w:commentRangeStart w:id="50"/>
      <w:r w:rsidRPr="00E21CC4">
        <w:rPr>
          <w:rFonts w:cs="Times New Roman"/>
          <w:b/>
          <w:sz w:val="20"/>
          <w:szCs w:val="20"/>
        </w:rPr>
        <w:t>T</w:t>
      </w:r>
      <w:r w:rsidR="0013157E">
        <w:rPr>
          <w:rFonts w:cs="Times New Roman"/>
          <w:b/>
          <w:sz w:val="20"/>
          <w:szCs w:val="20"/>
        </w:rPr>
        <w:t>ABLA</w:t>
      </w:r>
      <w:r w:rsidRPr="00E21CC4">
        <w:rPr>
          <w:rFonts w:cs="Times New Roman"/>
          <w:b/>
          <w:sz w:val="20"/>
          <w:szCs w:val="20"/>
        </w:rPr>
        <w:t xml:space="preserve"> I</w:t>
      </w:r>
      <w:commentRangeEnd w:id="50"/>
      <w:r>
        <w:rPr>
          <w:rFonts w:cs="Times New Roman"/>
          <w:b/>
          <w:sz w:val="20"/>
          <w:szCs w:val="20"/>
        </w:rPr>
        <w:t xml:space="preserve">. </w:t>
      </w:r>
      <w:r w:rsidRPr="00E21CC4">
        <w:rPr>
          <w:rStyle w:val="Refdecomentario"/>
          <w:b/>
          <w:sz w:val="20"/>
          <w:szCs w:val="20"/>
        </w:rPr>
        <w:commentReference w:id="50"/>
      </w:r>
      <w:r w:rsidR="0013157E" w:rsidRPr="00E21CC4">
        <w:rPr>
          <w:rFonts w:cs="Times New Roman"/>
          <w:b/>
          <w:sz w:val="20"/>
          <w:szCs w:val="20"/>
        </w:rPr>
        <w:t>RESULTADOS DE TEST</w:t>
      </w:r>
    </w:p>
    <w:tbl>
      <w:tblPr>
        <w:tblStyle w:val="Tablaconcuadrcula"/>
        <w:tblW w:w="0" w:type="auto"/>
        <w:tblLook w:val="04A0" w:firstRow="1" w:lastRow="0" w:firstColumn="1" w:lastColumn="0" w:noHBand="0" w:noVBand="1"/>
      </w:tblPr>
      <w:tblGrid>
        <w:gridCol w:w="2942"/>
        <w:gridCol w:w="2943"/>
        <w:gridCol w:w="2943"/>
      </w:tblGrid>
      <w:tr w:rsidR="00F15F89" w:rsidRPr="00E21CC4" w14:paraId="458B2124" w14:textId="77777777" w:rsidTr="002F2386">
        <w:tc>
          <w:tcPr>
            <w:tcW w:w="2942" w:type="dxa"/>
            <w:tcBorders>
              <w:left w:val="nil"/>
              <w:bottom w:val="single" w:sz="4" w:space="0" w:color="auto"/>
              <w:right w:val="nil"/>
            </w:tcBorders>
          </w:tcPr>
          <w:p w14:paraId="48E7125D" w14:textId="77777777" w:rsidR="00F15F89" w:rsidRPr="00E21CC4" w:rsidRDefault="00F15F89" w:rsidP="002F2386">
            <w:pPr>
              <w:jc w:val="center"/>
              <w:rPr>
                <w:rFonts w:cs="Times New Roman"/>
                <w:sz w:val="20"/>
                <w:szCs w:val="20"/>
              </w:rPr>
            </w:pPr>
            <w:r w:rsidRPr="00E21CC4">
              <w:rPr>
                <w:rFonts w:cs="Times New Roman"/>
                <w:sz w:val="20"/>
                <w:szCs w:val="20"/>
              </w:rPr>
              <w:t>Código</w:t>
            </w:r>
          </w:p>
        </w:tc>
        <w:tc>
          <w:tcPr>
            <w:tcW w:w="2943" w:type="dxa"/>
            <w:tcBorders>
              <w:left w:val="nil"/>
              <w:bottom w:val="single" w:sz="4" w:space="0" w:color="auto"/>
              <w:right w:val="nil"/>
            </w:tcBorders>
          </w:tcPr>
          <w:p w14:paraId="63B85280" w14:textId="77777777" w:rsidR="00F15F89" w:rsidRPr="00E21CC4" w:rsidRDefault="00F15F89" w:rsidP="002F2386">
            <w:pPr>
              <w:jc w:val="center"/>
              <w:rPr>
                <w:rFonts w:cs="Times New Roman"/>
                <w:sz w:val="20"/>
                <w:szCs w:val="20"/>
              </w:rPr>
            </w:pPr>
            <w:r w:rsidRPr="00E21CC4">
              <w:rPr>
                <w:rFonts w:cs="Times New Roman"/>
                <w:sz w:val="20"/>
                <w:szCs w:val="20"/>
              </w:rPr>
              <w:t>Parámetro</w:t>
            </w:r>
          </w:p>
        </w:tc>
        <w:tc>
          <w:tcPr>
            <w:tcW w:w="2943" w:type="dxa"/>
            <w:tcBorders>
              <w:left w:val="nil"/>
              <w:bottom w:val="single" w:sz="4" w:space="0" w:color="auto"/>
              <w:right w:val="nil"/>
            </w:tcBorders>
          </w:tcPr>
          <w:p w14:paraId="3141D4BD" w14:textId="77777777" w:rsidR="00F15F89" w:rsidRPr="00E21CC4" w:rsidRDefault="00F15F89" w:rsidP="002F2386">
            <w:pPr>
              <w:jc w:val="center"/>
              <w:rPr>
                <w:rFonts w:cs="Times New Roman"/>
                <w:sz w:val="20"/>
                <w:szCs w:val="20"/>
              </w:rPr>
            </w:pPr>
            <w:r w:rsidRPr="00E21CC4">
              <w:rPr>
                <w:rFonts w:cs="Times New Roman"/>
                <w:sz w:val="20"/>
                <w:szCs w:val="20"/>
              </w:rPr>
              <w:t>Valor</w:t>
            </w:r>
          </w:p>
        </w:tc>
      </w:tr>
      <w:tr w:rsidR="00F15F89" w:rsidRPr="00E21CC4" w14:paraId="68ADF08D" w14:textId="77777777" w:rsidTr="002F2386">
        <w:tc>
          <w:tcPr>
            <w:tcW w:w="2942" w:type="dxa"/>
            <w:tcBorders>
              <w:top w:val="single" w:sz="4" w:space="0" w:color="auto"/>
              <w:left w:val="nil"/>
              <w:bottom w:val="nil"/>
              <w:right w:val="nil"/>
            </w:tcBorders>
          </w:tcPr>
          <w:p w14:paraId="05832AB0" w14:textId="77777777" w:rsidR="00F15F89" w:rsidRPr="00E21CC4" w:rsidRDefault="00F15F89" w:rsidP="002F2386">
            <w:pPr>
              <w:jc w:val="center"/>
              <w:rPr>
                <w:rFonts w:cs="Times New Roman"/>
                <w:sz w:val="20"/>
                <w:szCs w:val="20"/>
              </w:rPr>
            </w:pPr>
            <w:r w:rsidRPr="00E21CC4">
              <w:rPr>
                <w:rFonts w:cs="Times New Roman"/>
                <w:sz w:val="20"/>
                <w:szCs w:val="20"/>
              </w:rPr>
              <w:t>V154</w:t>
            </w:r>
          </w:p>
        </w:tc>
        <w:tc>
          <w:tcPr>
            <w:tcW w:w="2943" w:type="dxa"/>
            <w:tcBorders>
              <w:top w:val="single" w:sz="4" w:space="0" w:color="auto"/>
              <w:left w:val="nil"/>
              <w:bottom w:val="nil"/>
              <w:right w:val="nil"/>
            </w:tcBorders>
          </w:tcPr>
          <w:p w14:paraId="140955CA" w14:textId="77777777" w:rsidR="00F15F89" w:rsidRPr="00E21CC4" w:rsidRDefault="00F15F89" w:rsidP="002F2386">
            <w:pPr>
              <w:jc w:val="center"/>
              <w:rPr>
                <w:rFonts w:cs="Times New Roman"/>
                <w:sz w:val="20"/>
                <w:szCs w:val="20"/>
              </w:rPr>
            </w:pPr>
            <w:r w:rsidRPr="00E21CC4">
              <w:rPr>
                <w:rFonts w:cs="Times New Roman"/>
                <w:sz w:val="20"/>
                <w:szCs w:val="20"/>
              </w:rPr>
              <w:t>+521</w:t>
            </w:r>
          </w:p>
        </w:tc>
        <w:tc>
          <w:tcPr>
            <w:tcW w:w="2943" w:type="dxa"/>
            <w:tcBorders>
              <w:left w:val="nil"/>
              <w:bottom w:val="nil"/>
              <w:right w:val="nil"/>
            </w:tcBorders>
          </w:tcPr>
          <w:p w14:paraId="452CF488" w14:textId="77777777" w:rsidR="00F15F89" w:rsidRPr="00E21CC4" w:rsidRDefault="00F15F89" w:rsidP="002F2386">
            <w:pPr>
              <w:jc w:val="center"/>
              <w:rPr>
                <w:rFonts w:cs="Times New Roman"/>
                <w:sz w:val="20"/>
                <w:szCs w:val="20"/>
              </w:rPr>
            </w:pPr>
            <w:r w:rsidRPr="00E21CC4">
              <w:rPr>
                <w:rFonts w:cs="Times New Roman"/>
                <w:sz w:val="20"/>
                <w:szCs w:val="20"/>
              </w:rPr>
              <w:t>125</w:t>
            </w:r>
          </w:p>
        </w:tc>
      </w:tr>
      <w:tr w:rsidR="00F15F89" w:rsidRPr="00E21CC4" w14:paraId="759C405E" w14:textId="77777777" w:rsidTr="002F2386">
        <w:tc>
          <w:tcPr>
            <w:tcW w:w="2942" w:type="dxa"/>
            <w:tcBorders>
              <w:top w:val="nil"/>
              <w:left w:val="nil"/>
              <w:bottom w:val="nil"/>
              <w:right w:val="nil"/>
            </w:tcBorders>
          </w:tcPr>
          <w:p w14:paraId="73F247AE" w14:textId="77777777" w:rsidR="00F15F89" w:rsidRPr="00E21CC4" w:rsidRDefault="00F15F89" w:rsidP="002F2386">
            <w:pPr>
              <w:jc w:val="center"/>
              <w:rPr>
                <w:rFonts w:cs="Times New Roman"/>
                <w:sz w:val="20"/>
                <w:szCs w:val="20"/>
              </w:rPr>
            </w:pPr>
            <w:r w:rsidRPr="00E21CC4">
              <w:rPr>
                <w:rFonts w:cs="Times New Roman"/>
                <w:sz w:val="20"/>
                <w:szCs w:val="20"/>
              </w:rPr>
              <w:t>V245</w:t>
            </w:r>
          </w:p>
        </w:tc>
        <w:tc>
          <w:tcPr>
            <w:tcW w:w="2943" w:type="dxa"/>
            <w:tcBorders>
              <w:top w:val="nil"/>
              <w:left w:val="nil"/>
              <w:bottom w:val="nil"/>
              <w:right w:val="nil"/>
            </w:tcBorders>
          </w:tcPr>
          <w:p w14:paraId="30B4E515" w14:textId="77777777" w:rsidR="00F15F89" w:rsidRPr="00E21CC4" w:rsidRDefault="00F15F89" w:rsidP="002F2386">
            <w:pPr>
              <w:jc w:val="center"/>
              <w:rPr>
                <w:rFonts w:cs="Times New Roman"/>
                <w:sz w:val="20"/>
                <w:szCs w:val="20"/>
              </w:rPr>
            </w:pPr>
            <w:r w:rsidRPr="00E21CC4">
              <w:rPr>
                <w:rFonts w:cs="Times New Roman"/>
                <w:sz w:val="20"/>
                <w:szCs w:val="20"/>
              </w:rPr>
              <w:t>-654</w:t>
            </w:r>
          </w:p>
        </w:tc>
        <w:tc>
          <w:tcPr>
            <w:tcW w:w="2943" w:type="dxa"/>
            <w:tcBorders>
              <w:top w:val="nil"/>
              <w:left w:val="nil"/>
              <w:bottom w:val="nil"/>
              <w:right w:val="nil"/>
            </w:tcBorders>
          </w:tcPr>
          <w:p w14:paraId="26C52EAC" w14:textId="77777777" w:rsidR="00F15F89" w:rsidRPr="00E21CC4" w:rsidRDefault="00F15F89" w:rsidP="002F2386">
            <w:pPr>
              <w:jc w:val="center"/>
              <w:rPr>
                <w:rFonts w:cs="Times New Roman"/>
                <w:sz w:val="20"/>
                <w:szCs w:val="20"/>
              </w:rPr>
            </w:pPr>
            <w:r w:rsidRPr="00E21CC4">
              <w:rPr>
                <w:rFonts w:cs="Times New Roman"/>
                <w:sz w:val="20"/>
                <w:szCs w:val="20"/>
              </w:rPr>
              <w:t>254</w:t>
            </w:r>
          </w:p>
        </w:tc>
      </w:tr>
      <w:tr w:rsidR="00F15F89" w:rsidRPr="00E21CC4" w14:paraId="1FC2183D" w14:textId="77777777" w:rsidTr="002F2386">
        <w:tc>
          <w:tcPr>
            <w:tcW w:w="2942" w:type="dxa"/>
            <w:tcBorders>
              <w:top w:val="nil"/>
              <w:left w:val="nil"/>
              <w:bottom w:val="nil"/>
              <w:right w:val="nil"/>
            </w:tcBorders>
          </w:tcPr>
          <w:p w14:paraId="065E45B8" w14:textId="77777777" w:rsidR="00F15F89" w:rsidRPr="00E21CC4" w:rsidRDefault="00F15F89" w:rsidP="002F2386">
            <w:pPr>
              <w:jc w:val="center"/>
              <w:rPr>
                <w:rFonts w:cs="Times New Roman"/>
                <w:sz w:val="20"/>
                <w:szCs w:val="20"/>
              </w:rPr>
            </w:pPr>
            <w:r w:rsidRPr="00E21CC4">
              <w:rPr>
                <w:rFonts w:cs="Times New Roman"/>
                <w:sz w:val="20"/>
                <w:szCs w:val="20"/>
              </w:rPr>
              <w:t>V874</w:t>
            </w:r>
          </w:p>
        </w:tc>
        <w:tc>
          <w:tcPr>
            <w:tcW w:w="2943" w:type="dxa"/>
            <w:tcBorders>
              <w:top w:val="nil"/>
              <w:left w:val="nil"/>
              <w:bottom w:val="nil"/>
              <w:right w:val="nil"/>
            </w:tcBorders>
          </w:tcPr>
          <w:p w14:paraId="69A56926" w14:textId="77777777" w:rsidR="00F15F89" w:rsidRPr="00E21CC4" w:rsidRDefault="00F15F89" w:rsidP="002F2386">
            <w:pPr>
              <w:jc w:val="center"/>
              <w:rPr>
                <w:rFonts w:cs="Times New Roman"/>
                <w:sz w:val="20"/>
                <w:szCs w:val="20"/>
              </w:rPr>
            </w:pPr>
            <w:r w:rsidRPr="00E21CC4">
              <w:rPr>
                <w:rFonts w:cs="Times New Roman"/>
                <w:sz w:val="20"/>
                <w:szCs w:val="20"/>
              </w:rPr>
              <w:t>-214</w:t>
            </w:r>
          </w:p>
        </w:tc>
        <w:tc>
          <w:tcPr>
            <w:tcW w:w="2943" w:type="dxa"/>
            <w:tcBorders>
              <w:top w:val="nil"/>
              <w:left w:val="nil"/>
              <w:bottom w:val="nil"/>
              <w:right w:val="nil"/>
            </w:tcBorders>
          </w:tcPr>
          <w:p w14:paraId="09BFD7AF" w14:textId="77777777" w:rsidR="00F15F89" w:rsidRPr="00E21CC4" w:rsidRDefault="00F15F89" w:rsidP="002F2386">
            <w:pPr>
              <w:jc w:val="center"/>
              <w:rPr>
                <w:rFonts w:cs="Times New Roman"/>
                <w:sz w:val="20"/>
                <w:szCs w:val="20"/>
              </w:rPr>
            </w:pPr>
            <w:r w:rsidRPr="00E21CC4">
              <w:rPr>
                <w:rFonts w:cs="Times New Roman"/>
                <w:sz w:val="20"/>
                <w:szCs w:val="20"/>
              </w:rPr>
              <w:t>478</w:t>
            </w:r>
          </w:p>
        </w:tc>
      </w:tr>
      <w:tr w:rsidR="00F15F89" w:rsidRPr="00E21CC4" w14:paraId="76D2B3E2" w14:textId="77777777" w:rsidTr="002F2386">
        <w:tc>
          <w:tcPr>
            <w:tcW w:w="2942" w:type="dxa"/>
            <w:tcBorders>
              <w:top w:val="nil"/>
              <w:left w:val="nil"/>
              <w:right w:val="nil"/>
            </w:tcBorders>
          </w:tcPr>
          <w:p w14:paraId="74289075" w14:textId="77777777" w:rsidR="00F15F89" w:rsidRPr="00E21CC4" w:rsidRDefault="00F15F89" w:rsidP="002F2386">
            <w:pPr>
              <w:jc w:val="center"/>
              <w:rPr>
                <w:rFonts w:cs="Times New Roman"/>
                <w:sz w:val="20"/>
                <w:szCs w:val="20"/>
              </w:rPr>
            </w:pPr>
            <w:r w:rsidRPr="00E21CC4">
              <w:rPr>
                <w:rFonts w:cs="Times New Roman"/>
                <w:sz w:val="20"/>
                <w:szCs w:val="20"/>
              </w:rPr>
              <w:t>V957</w:t>
            </w:r>
          </w:p>
        </w:tc>
        <w:tc>
          <w:tcPr>
            <w:tcW w:w="2943" w:type="dxa"/>
            <w:tcBorders>
              <w:top w:val="nil"/>
              <w:left w:val="nil"/>
              <w:right w:val="nil"/>
            </w:tcBorders>
          </w:tcPr>
          <w:p w14:paraId="533AD077" w14:textId="77777777" w:rsidR="00F15F89" w:rsidRPr="00E21CC4" w:rsidRDefault="00F15F89" w:rsidP="002F2386">
            <w:pPr>
              <w:jc w:val="center"/>
              <w:rPr>
                <w:rFonts w:cs="Times New Roman"/>
                <w:sz w:val="20"/>
                <w:szCs w:val="20"/>
              </w:rPr>
            </w:pPr>
            <w:r w:rsidRPr="00E21CC4">
              <w:rPr>
                <w:rFonts w:cs="Times New Roman"/>
                <w:sz w:val="20"/>
                <w:szCs w:val="20"/>
              </w:rPr>
              <w:t>+254</w:t>
            </w:r>
          </w:p>
        </w:tc>
        <w:tc>
          <w:tcPr>
            <w:tcW w:w="2943" w:type="dxa"/>
            <w:tcBorders>
              <w:top w:val="nil"/>
              <w:left w:val="nil"/>
              <w:right w:val="nil"/>
            </w:tcBorders>
          </w:tcPr>
          <w:p w14:paraId="125C37BB" w14:textId="77777777" w:rsidR="00F15F89" w:rsidRPr="00E21CC4" w:rsidRDefault="00F15F89" w:rsidP="002F2386">
            <w:pPr>
              <w:jc w:val="center"/>
              <w:rPr>
                <w:rFonts w:cs="Times New Roman"/>
                <w:sz w:val="20"/>
                <w:szCs w:val="20"/>
              </w:rPr>
            </w:pPr>
            <w:r w:rsidRPr="00E21CC4">
              <w:rPr>
                <w:rFonts w:cs="Times New Roman"/>
                <w:sz w:val="20"/>
                <w:szCs w:val="20"/>
              </w:rPr>
              <w:t>852</w:t>
            </w:r>
          </w:p>
        </w:tc>
      </w:tr>
    </w:tbl>
    <w:p w14:paraId="0C4BD2BA" w14:textId="71E11B4B" w:rsidR="00F15F89" w:rsidRPr="00EB751D" w:rsidRDefault="00F15F89" w:rsidP="00F15F89">
      <w:pPr>
        <w:spacing w:before="120" w:after="120"/>
        <w:rPr>
          <w:rFonts w:cs="Times New Roman"/>
          <w:b/>
          <w:sz w:val="20"/>
          <w:szCs w:val="20"/>
        </w:rPr>
      </w:pPr>
      <w:commentRangeStart w:id="51"/>
      <w:r w:rsidRPr="00EB751D">
        <w:rPr>
          <w:rFonts w:cs="Times New Roman"/>
          <w:b/>
          <w:sz w:val="20"/>
          <w:szCs w:val="20"/>
        </w:rPr>
        <w:t>Nota:</w:t>
      </w:r>
      <w:commentRangeEnd w:id="51"/>
      <w:r w:rsidR="00394B4A">
        <w:rPr>
          <w:rStyle w:val="Refdecomentario"/>
        </w:rPr>
        <w:commentReference w:id="51"/>
      </w:r>
      <w:r w:rsidRPr="00EB751D">
        <w:rPr>
          <w:rFonts w:cs="Times New Roman"/>
          <w:b/>
          <w:sz w:val="20"/>
          <w:szCs w:val="20"/>
        </w:rPr>
        <w:t xml:space="preserve"> </w:t>
      </w:r>
      <w:r w:rsidRPr="00AF2045">
        <w:rPr>
          <w:rFonts w:cs="Times New Roman"/>
          <w:sz w:val="20"/>
          <w:szCs w:val="20"/>
        </w:rPr>
        <w:t>variación de resultados de pruebas aleatorias</w:t>
      </w:r>
      <w:commentRangeStart w:id="52"/>
      <w:r w:rsidR="00C579F2">
        <w:rPr>
          <w:rFonts w:cs="Times New Roman"/>
          <w:sz w:val="20"/>
          <w:szCs w:val="20"/>
        </w:rPr>
        <w:t>.</w:t>
      </w:r>
      <w:commentRangeEnd w:id="52"/>
      <w:r w:rsidR="00C579F2">
        <w:rPr>
          <w:rStyle w:val="Refdecomentario"/>
        </w:rPr>
        <w:commentReference w:id="52"/>
      </w:r>
    </w:p>
    <w:p w14:paraId="53DFD328" w14:textId="77777777" w:rsidR="00F15F89" w:rsidRDefault="00F15F89" w:rsidP="00F15F89">
      <w:pPr>
        <w:rPr>
          <w:rFonts w:cs="Times New Roman"/>
          <w:b/>
          <w:szCs w:val="24"/>
        </w:rPr>
      </w:pPr>
    </w:p>
    <w:p w14:paraId="4CB4781A" w14:textId="77777777" w:rsidR="00F15F89" w:rsidRDefault="00F15F89" w:rsidP="00F15F89">
      <w:pPr>
        <w:rPr>
          <w:rFonts w:cs="Times New Roman"/>
          <w:b/>
          <w:szCs w:val="24"/>
        </w:rPr>
      </w:pPr>
    </w:p>
    <w:p w14:paraId="42705DBA" w14:textId="77777777" w:rsidR="00F15F89" w:rsidRDefault="00F15F89" w:rsidP="00F15F89">
      <w:pPr>
        <w:rPr>
          <w:rFonts w:cs="Times New Roman"/>
          <w:b/>
          <w:szCs w:val="24"/>
        </w:rPr>
      </w:pPr>
    </w:p>
    <w:p w14:paraId="4EA9E248" w14:textId="5BCEA908" w:rsidR="00F15F89" w:rsidRPr="006C3D0B" w:rsidRDefault="00BF4406" w:rsidP="00F15F89">
      <w:pPr>
        <w:jc w:val="center"/>
        <w:rPr>
          <w:b/>
        </w:rPr>
      </w:pPr>
      <w:bookmarkStart w:id="53" w:name="_Toc440985142"/>
      <w:bookmarkStart w:id="54" w:name="_Toc459198374"/>
      <w:r>
        <w:rPr>
          <w:b/>
        </w:rPr>
        <w:lastRenderedPageBreak/>
        <w:t>V</w:t>
      </w:r>
      <w:r w:rsidR="00F15F89" w:rsidRPr="006C3D0B">
        <w:rPr>
          <w:b/>
        </w:rPr>
        <w:t>. CONCLUSIONES</w:t>
      </w:r>
      <w:bookmarkEnd w:id="53"/>
      <w:bookmarkEnd w:id="54"/>
    </w:p>
    <w:p w14:paraId="665AC2CA" w14:textId="6F92554C" w:rsidR="00F15F89" w:rsidRDefault="00F15F89" w:rsidP="00F15F89">
      <w:pPr>
        <w:rPr>
          <w:rFonts w:cs="Times New Roman"/>
          <w:b/>
          <w:szCs w:val="24"/>
        </w:rPr>
      </w:pPr>
    </w:p>
    <w:p w14:paraId="6B128A34" w14:textId="77777777" w:rsidR="002832A5" w:rsidRDefault="002832A5" w:rsidP="002832A5">
      <w:r>
        <w:t xml:space="preserve">Son las interpretaciones finales que recopilan los datos de la investigación, describe lo que se obtuvo, qué se logró y cuáles son los resultados. Guardan relación directa con lo que se mencionó en el planteamiento del problema. Pueden confirmar las hipótesis. </w:t>
      </w:r>
    </w:p>
    <w:p w14:paraId="5BDF445C" w14:textId="6B508E3A" w:rsidR="007564CC" w:rsidRDefault="007564CC" w:rsidP="00F15F89">
      <w:pPr>
        <w:rPr>
          <w:rFonts w:cs="Times New Roman"/>
          <w:b/>
          <w:szCs w:val="24"/>
        </w:rPr>
      </w:pPr>
    </w:p>
    <w:p w14:paraId="4E81AA80" w14:textId="77777777" w:rsidR="007564CC" w:rsidRDefault="007564CC">
      <w:pPr>
        <w:spacing w:after="160"/>
        <w:jc w:val="left"/>
        <w:rPr>
          <w:rFonts w:cs="Times New Roman"/>
          <w:b/>
          <w:szCs w:val="24"/>
        </w:rPr>
      </w:pPr>
      <w:r>
        <w:rPr>
          <w:rFonts w:cs="Times New Roman"/>
          <w:b/>
          <w:szCs w:val="24"/>
        </w:rPr>
        <w:br w:type="page"/>
      </w:r>
    </w:p>
    <w:p w14:paraId="05E65324" w14:textId="77777777" w:rsidR="00F15F89" w:rsidRPr="006C3D0B" w:rsidRDefault="00F15F89" w:rsidP="00F15F89">
      <w:pPr>
        <w:jc w:val="center"/>
        <w:rPr>
          <w:b/>
        </w:rPr>
      </w:pPr>
      <w:bookmarkStart w:id="55" w:name="_Toc459198375"/>
      <w:r w:rsidRPr="006C3D0B">
        <w:rPr>
          <w:b/>
        </w:rPr>
        <w:lastRenderedPageBreak/>
        <w:t>R</w:t>
      </w:r>
      <w:r w:rsidRPr="006C3D0B">
        <w:rPr>
          <w:rStyle w:val="Refdecomentario"/>
          <w:b/>
        </w:rPr>
        <w:commentReference w:id="56"/>
      </w:r>
      <w:r w:rsidRPr="006C3D0B">
        <w:rPr>
          <w:b/>
        </w:rPr>
        <w:t>EFERENCIAS</w:t>
      </w:r>
      <w:bookmarkEnd w:id="55"/>
    </w:p>
    <w:p w14:paraId="70104240" w14:textId="77777777" w:rsidR="00F15F89" w:rsidRDefault="00F15F89" w:rsidP="00F15F89">
      <w:pPr>
        <w:jc w:val="center"/>
        <w:rPr>
          <w:rFonts w:cs="Times New Roman"/>
          <w:b/>
          <w:szCs w:val="24"/>
        </w:rPr>
      </w:pPr>
    </w:p>
    <w:p w14:paraId="3ACA779A" w14:textId="77777777" w:rsidR="00F15F89" w:rsidRDefault="00F15F89" w:rsidP="00F15F89">
      <w:pPr>
        <w:widowControl w:val="0"/>
        <w:autoSpaceDE w:val="0"/>
        <w:autoSpaceDN w:val="0"/>
        <w:adjustRightInd w:val="0"/>
        <w:ind w:left="640" w:hanging="640"/>
        <w:rPr>
          <w:rFonts w:cs="Times New Roman"/>
          <w:noProof/>
          <w:szCs w:val="24"/>
        </w:rPr>
      </w:pPr>
      <w:commentRangeStart w:id="57"/>
      <w:r w:rsidRPr="006802DD">
        <w:rPr>
          <w:rFonts w:cs="Times New Roman"/>
          <w:noProof/>
          <w:szCs w:val="24"/>
        </w:rPr>
        <w:t>[1]</w:t>
      </w:r>
      <w:commentRangeEnd w:id="57"/>
      <w:r>
        <w:rPr>
          <w:rStyle w:val="Refdecomentario"/>
        </w:rPr>
        <w:commentReference w:id="57"/>
      </w:r>
      <w:r w:rsidRPr="006802DD">
        <w:rPr>
          <w:rFonts w:cs="Times New Roman"/>
          <w:noProof/>
          <w:szCs w:val="24"/>
        </w:rPr>
        <w:tab/>
        <w:t xml:space="preserve">El Espectador, “Drones son un peligro para seguridad de aviación civil: Asociación de Transporte Aéreo,” </w:t>
      </w:r>
      <w:r w:rsidRPr="006802DD">
        <w:rPr>
          <w:rFonts w:cs="Times New Roman"/>
          <w:i/>
          <w:iCs/>
          <w:noProof/>
          <w:szCs w:val="24"/>
        </w:rPr>
        <w:t>El Espectador</w:t>
      </w:r>
      <w:r w:rsidRPr="006802DD">
        <w:rPr>
          <w:rFonts w:cs="Times New Roman"/>
          <w:noProof/>
          <w:szCs w:val="24"/>
        </w:rPr>
        <w:t>, Bogotá, 15-Feb-2016.</w:t>
      </w:r>
    </w:p>
    <w:p w14:paraId="045B2D95"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58"/>
      <w:r w:rsidRPr="006802DD">
        <w:rPr>
          <w:rFonts w:cs="Times New Roman"/>
          <w:noProof/>
          <w:szCs w:val="24"/>
        </w:rPr>
        <w:t>[2]</w:t>
      </w:r>
      <w:commentRangeEnd w:id="58"/>
      <w:r>
        <w:rPr>
          <w:rStyle w:val="Refdecomentario"/>
        </w:rPr>
        <w:commentReference w:id="58"/>
      </w:r>
      <w:r w:rsidRPr="006802DD">
        <w:rPr>
          <w:rFonts w:cs="Times New Roman"/>
          <w:noProof/>
          <w:szCs w:val="24"/>
        </w:rPr>
        <w:tab/>
        <w:t xml:space="preserve">Colombia. Congreso de la República, </w:t>
      </w:r>
      <w:r w:rsidRPr="006802DD">
        <w:rPr>
          <w:rFonts w:cs="Times New Roman"/>
          <w:i/>
          <w:iCs/>
          <w:noProof/>
          <w:szCs w:val="24"/>
        </w:rPr>
        <w:t>Ley 1625: por la cual se deroga la Ley Orgánica 128 de 1994 y se expide el Régimen para las áreas metropolitanas</w:t>
      </w:r>
      <w:r w:rsidRPr="006802DD">
        <w:rPr>
          <w:rFonts w:cs="Times New Roman"/>
          <w:noProof/>
          <w:szCs w:val="24"/>
        </w:rPr>
        <w:t>. Bogotá: Diario Oficial, 2013.</w:t>
      </w:r>
    </w:p>
    <w:p w14:paraId="38F0706A"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59"/>
      <w:r w:rsidRPr="006802DD">
        <w:rPr>
          <w:rFonts w:cs="Times New Roman"/>
          <w:noProof/>
          <w:szCs w:val="24"/>
        </w:rPr>
        <w:t>[3]</w:t>
      </w:r>
      <w:commentRangeEnd w:id="59"/>
      <w:r>
        <w:rPr>
          <w:rStyle w:val="Refdecomentario"/>
        </w:rPr>
        <w:commentReference w:id="59"/>
      </w:r>
      <w:r w:rsidRPr="006802DD">
        <w:rPr>
          <w:rFonts w:cs="Times New Roman"/>
          <w:noProof/>
          <w:szCs w:val="24"/>
        </w:rPr>
        <w:tab/>
        <w:t xml:space="preserve">S. Hosnedl, J. Dvorak, and M. Kopecky, “Interdisciplinary Engineering Design Projects in Cooperation with Industrial Partners,” in </w:t>
      </w:r>
      <w:r w:rsidRPr="006802DD">
        <w:rPr>
          <w:rFonts w:cs="Times New Roman"/>
          <w:i/>
          <w:iCs/>
          <w:noProof/>
          <w:szCs w:val="24"/>
        </w:rPr>
        <w:t>Modern Methods of Construction Design: Proceedings of ICMD 2013</w:t>
      </w:r>
      <w:r w:rsidRPr="006802DD">
        <w:rPr>
          <w:rFonts w:cs="Times New Roman"/>
          <w:noProof/>
          <w:szCs w:val="24"/>
        </w:rPr>
        <w:t>, L. Ševĉik, P. Lepšík, M. Petrů, I. Mašín, and R. Martonka, Eds. New York, 2014, pp. 443–450.</w:t>
      </w:r>
    </w:p>
    <w:p w14:paraId="7B1570B0"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0"/>
      <w:r w:rsidRPr="006802DD">
        <w:rPr>
          <w:rFonts w:cs="Times New Roman"/>
          <w:noProof/>
          <w:szCs w:val="24"/>
        </w:rPr>
        <w:t>[4]</w:t>
      </w:r>
      <w:commentRangeEnd w:id="60"/>
      <w:r>
        <w:rPr>
          <w:rStyle w:val="Refdecomentario"/>
        </w:rPr>
        <w:commentReference w:id="60"/>
      </w:r>
      <w:r w:rsidRPr="006802DD">
        <w:rPr>
          <w:rFonts w:cs="Times New Roman"/>
          <w:noProof/>
          <w:szCs w:val="24"/>
        </w:rPr>
        <w:tab/>
        <w:t>Solid State Workshop, “An Introduction to Microcontrollers,” 2013. [Online]. Available: https://youtu.be/CmvUY4S0UbI.</w:t>
      </w:r>
    </w:p>
    <w:p w14:paraId="00911C82"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1"/>
      <w:r w:rsidRPr="006802DD">
        <w:rPr>
          <w:rFonts w:cs="Times New Roman"/>
          <w:noProof/>
          <w:szCs w:val="24"/>
        </w:rPr>
        <w:t>[5]</w:t>
      </w:r>
      <w:commentRangeEnd w:id="61"/>
      <w:r>
        <w:rPr>
          <w:rStyle w:val="Refdecomentario"/>
        </w:rPr>
        <w:commentReference w:id="61"/>
      </w:r>
      <w:r w:rsidRPr="006802DD">
        <w:rPr>
          <w:rFonts w:cs="Times New Roman"/>
          <w:noProof/>
          <w:szCs w:val="24"/>
        </w:rPr>
        <w:tab/>
        <w:t xml:space="preserve">R. Mak, </w:t>
      </w:r>
      <w:r w:rsidRPr="006802DD">
        <w:rPr>
          <w:rFonts w:cs="Times New Roman"/>
          <w:i/>
          <w:iCs/>
          <w:noProof/>
          <w:szCs w:val="24"/>
        </w:rPr>
        <w:t>Writing Compilers and Interpreters: A Software Engineering Approach</w:t>
      </w:r>
      <w:r w:rsidRPr="006802DD">
        <w:rPr>
          <w:rFonts w:cs="Times New Roman"/>
          <w:noProof/>
          <w:szCs w:val="24"/>
        </w:rPr>
        <w:t>, 3rd ed. Indianapolis: Wiley, 2009.</w:t>
      </w:r>
    </w:p>
    <w:p w14:paraId="59FF5169"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2"/>
      <w:r w:rsidRPr="006802DD">
        <w:rPr>
          <w:rFonts w:cs="Times New Roman"/>
          <w:noProof/>
          <w:szCs w:val="24"/>
        </w:rPr>
        <w:t>[6]</w:t>
      </w:r>
      <w:commentRangeEnd w:id="62"/>
      <w:r>
        <w:rPr>
          <w:rStyle w:val="Refdecomentario"/>
        </w:rPr>
        <w:commentReference w:id="62"/>
      </w:r>
      <w:r w:rsidRPr="006802DD">
        <w:rPr>
          <w:rFonts w:cs="Times New Roman"/>
          <w:noProof/>
          <w:szCs w:val="24"/>
        </w:rPr>
        <w:tab/>
        <w:t xml:space="preserve">J. Clarke, J. J. Dolado, M. Harman, R. Hierons, B. Jones, M. Lumkin, B. Mitchell, S. Mancoridis, K. Rees, M. Roper, and M. Shepperd, “Reformulating software engineering as a search problem,” </w:t>
      </w:r>
      <w:r w:rsidRPr="006802DD">
        <w:rPr>
          <w:rFonts w:cs="Times New Roman"/>
          <w:i/>
          <w:iCs/>
          <w:noProof/>
          <w:szCs w:val="24"/>
        </w:rPr>
        <w:t>IEE Proc. - Softw.</w:t>
      </w:r>
      <w:r w:rsidRPr="006802DD">
        <w:rPr>
          <w:rFonts w:cs="Times New Roman"/>
          <w:noProof/>
          <w:szCs w:val="24"/>
        </w:rPr>
        <w:t>, vol. 150, no. 3, p. 161, Jun. 2003.</w:t>
      </w:r>
    </w:p>
    <w:p w14:paraId="32E30D1A"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3"/>
      <w:r w:rsidRPr="006802DD">
        <w:rPr>
          <w:rFonts w:cs="Times New Roman"/>
          <w:noProof/>
          <w:szCs w:val="24"/>
        </w:rPr>
        <w:t>[7]</w:t>
      </w:r>
      <w:commentRangeEnd w:id="63"/>
      <w:r>
        <w:rPr>
          <w:rStyle w:val="Refdecomentario"/>
        </w:rPr>
        <w:commentReference w:id="63"/>
      </w:r>
      <w:r w:rsidRPr="006802DD">
        <w:rPr>
          <w:rFonts w:cs="Times New Roman"/>
          <w:noProof/>
          <w:szCs w:val="24"/>
        </w:rPr>
        <w:tab/>
        <w:t xml:space="preserve">B. Günel, “Maximum-likelihood based 3D acoustical signature estimation,” in </w:t>
      </w:r>
      <w:r w:rsidRPr="006802DD">
        <w:rPr>
          <w:rFonts w:cs="Times New Roman"/>
          <w:i/>
          <w:iCs/>
          <w:noProof/>
          <w:szCs w:val="24"/>
        </w:rPr>
        <w:t>22nd Signal Processing and Communications Applications Conference (SIU)</w:t>
      </w:r>
      <w:r w:rsidRPr="006802DD">
        <w:rPr>
          <w:rFonts w:cs="Times New Roman"/>
          <w:noProof/>
          <w:szCs w:val="24"/>
        </w:rPr>
        <w:t>, 2014, pp. 786–789.</w:t>
      </w:r>
    </w:p>
    <w:p w14:paraId="4B7A6939"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4"/>
      <w:r w:rsidRPr="006802DD">
        <w:rPr>
          <w:rFonts w:cs="Times New Roman"/>
          <w:noProof/>
          <w:szCs w:val="24"/>
        </w:rPr>
        <w:t>[8]</w:t>
      </w:r>
      <w:commentRangeEnd w:id="64"/>
      <w:r>
        <w:rPr>
          <w:rStyle w:val="Refdecomentario"/>
        </w:rPr>
        <w:commentReference w:id="64"/>
      </w:r>
      <w:r w:rsidRPr="006802DD">
        <w:rPr>
          <w:rFonts w:cs="Times New Roman"/>
          <w:noProof/>
          <w:szCs w:val="24"/>
        </w:rPr>
        <w:tab/>
        <w:t xml:space="preserve">B. P. Hallissy, J. P. Laiosa, T. C. Shafer, D. H. Hine, J. R. Forsythe, J. Abras, N. S. Hariharan, and C. Dahl, “HPCMP CREATE-AV Quality Assurance: Lessons Learned by Validating and Supporting Computation-Based Engineering Software,” </w:t>
      </w:r>
      <w:r w:rsidRPr="006802DD">
        <w:rPr>
          <w:rFonts w:cs="Times New Roman"/>
          <w:i/>
          <w:iCs/>
          <w:noProof/>
          <w:szCs w:val="24"/>
        </w:rPr>
        <w:t>Comput. Sci. Eng.</w:t>
      </w:r>
      <w:r w:rsidRPr="006802DD">
        <w:rPr>
          <w:rFonts w:cs="Times New Roman"/>
          <w:noProof/>
          <w:szCs w:val="24"/>
        </w:rPr>
        <w:t>, vol. 18, no. 1, pp. 52–62, 2016.</w:t>
      </w:r>
      <w:r>
        <w:rPr>
          <w:rFonts w:cs="Times New Roman"/>
          <w:noProof/>
          <w:szCs w:val="24"/>
        </w:rPr>
        <w:t xml:space="preserve"> doi [</w:t>
      </w:r>
      <w:r w:rsidRPr="00A03153">
        <w:rPr>
          <w:rFonts w:cs="Times New Roman"/>
          <w:noProof/>
          <w:szCs w:val="24"/>
        </w:rPr>
        <w:t>10.1109/MCSE.2015.136</w:t>
      </w:r>
      <w:r>
        <w:rPr>
          <w:rFonts w:cs="Times New Roman"/>
          <w:noProof/>
          <w:szCs w:val="24"/>
        </w:rPr>
        <w:t>]</w:t>
      </w:r>
    </w:p>
    <w:p w14:paraId="32239430"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5"/>
      <w:r w:rsidRPr="006802DD">
        <w:rPr>
          <w:rFonts w:cs="Times New Roman"/>
          <w:noProof/>
          <w:szCs w:val="24"/>
        </w:rPr>
        <w:t>[9]</w:t>
      </w:r>
      <w:commentRangeEnd w:id="65"/>
      <w:r>
        <w:rPr>
          <w:rStyle w:val="Refdecomentario"/>
        </w:rPr>
        <w:commentReference w:id="65"/>
      </w:r>
      <w:r w:rsidRPr="006802DD">
        <w:rPr>
          <w:rFonts w:cs="Times New Roman"/>
          <w:noProof/>
          <w:szCs w:val="24"/>
        </w:rPr>
        <w:tab/>
        <w:t xml:space="preserve">Institute of Electrical and Electronics Engineers, </w:t>
      </w:r>
      <w:r w:rsidRPr="006802DD">
        <w:rPr>
          <w:rFonts w:cs="Times New Roman"/>
          <w:i/>
          <w:iCs/>
          <w:noProof/>
          <w:szCs w:val="24"/>
        </w:rPr>
        <w:t>IEEE Editorial Style Manual</w:t>
      </w:r>
      <w:r w:rsidRPr="006802DD">
        <w:rPr>
          <w:rFonts w:cs="Times New Roman"/>
          <w:noProof/>
          <w:szCs w:val="24"/>
        </w:rPr>
        <w:t>. Piscataway, NJ: IEEE, 2014.</w:t>
      </w:r>
      <w:r>
        <w:rPr>
          <w:rFonts w:cs="Times New Roman"/>
          <w:noProof/>
          <w:szCs w:val="24"/>
        </w:rPr>
        <w:t xml:space="preserve"> [Online]. Available: </w:t>
      </w:r>
      <w:r w:rsidRPr="00115A90">
        <w:rPr>
          <w:rFonts w:cs="Times New Roman"/>
          <w:noProof/>
          <w:szCs w:val="24"/>
        </w:rPr>
        <w:t>https://www.ieee.org/documents/style_manual.pdf</w:t>
      </w:r>
    </w:p>
    <w:p w14:paraId="19F8BF2B"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6"/>
      <w:r w:rsidRPr="006802DD">
        <w:rPr>
          <w:rFonts w:cs="Times New Roman"/>
          <w:noProof/>
          <w:szCs w:val="24"/>
        </w:rPr>
        <w:t>[10]</w:t>
      </w:r>
      <w:commentRangeEnd w:id="66"/>
      <w:r>
        <w:rPr>
          <w:rStyle w:val="Refdecomentario"/>
        </w:rPr>
        <w:commentReference w:id="66"/>
      </w:r>
      <w:r w:rsidRPr="006802DD">
        <w:rPr>
          <w:rFonts w:cs="Times New Roman"/>
          <w:noProof/>
          <w:szCs w:val="24"/>
        </w:rPr>
        <w:tab/>
        <w:t xml:space="preserve">Institute of Electrical and Electronics Engineers, </w:t>
      </w:r>
      <w:r w:rsidRPr="006802DD">
        <w:rPr>
          <w:rFonts w:cs="Times New Roman"/>
          <w:i/>
          <w:iCs/>
          <w:noProof/>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6802DD">
        <w:rPr>
          <w:rFonts w:cs="Times New Roman"/>
          <w:noProof/>
          <w:szCs w:val="24"/>
        </w:rPr>
        <w:t>. New York: IEEE, 2006.</w:t>
      </w:r>
    </w:p>
    <w:p w14:paraId="76CAA444"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7"/>
      <w:r w:rsidRPr="006802DD">
        <w:rPr>
          <w:rFonts w:cs="Times New Roman"/>
          <w:noProof/>
          <w:szCs w:val="24"/>
        </w:rPr>
        <w:t>[11]</w:t>
      </w:r>
      <w:commentRangeEnd w:id="67"/>
      <w:r>
        <w:rPr>
          <w:rStyle w:val="Refdecomentario"/>
        </w:rPr>
        <w:commentReference w:id="67"/>
      </w:r>
      <w:r w:rsidRPr="006802DD">
        <w:rPr>
          <w:rFonts w:cs="Times New Roman"/>
          <w:noProof/>
          <w:szCs w:val="24"/>
        </w:rPr>
        <w:tab/>
        <w:t>International Business Machine, “SPSS (Versión 22.0) [Software].” IBM, Armonk, NY, 2013.</w:t>
      </w:r>
    </w:p>
    <w:p w14:paraId="570CC820"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8"/>
      <w:r w:rsidRPr="006802DD">
        <w:rPr>
          <w:rFonts w:cs="Times New Roman"/>
          <w:noProof/>
          <w:szCs w:val="24"/>
        </w:rPr>
        <w:lastRenderedPageBreak/>
        <w:t>[12]</w:t>
      </w:r>
      <w:commentRangeEnd w:id="68"/>
      <w:r>
        <w:rPr>
          <w:rStyle w:val="Refdecomentario"/>
        </w:rPr>
        <w:commentReference w:id="68"/>
      </w:r>
      <w:r w:rsidRPr="006802DD">
        <w:rPr>
          <w:rFonts w:cs="Times New Roman"/>
          <w:noProof/>
          <w:szCs w:val="24"/>
        </w:rPr>
        <w:tab/>
        <w:t>Colombia. Instituto Geográfico Agustín Codazzi, “Mapa de Cartografía Básica con Relieve,” 2016. [Online]. Available: http://goo.gl/YMYjOO.</w:t>
      </w:r>
    </w:p>
    <w:p w14:paraId="2066648B"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69"/>
      <w:r w:rsidRPr="006802DD">
        <w:rPr>
          <w:rFonts w:cs="Times New Roman"/>
          <w:noProof/>
          <w:szCs w:val="24"/>
        </w:rPr>
        <w:t>[13]</w:t>
      </w:r>
      <w:commentRangeEnd w:id="69"/>
      <w:r>
        <w:rPr>
          <w:rStyle w:val="Refdecomentario"/>
        </w:rPr>
        <w:commentReference w:id="69"/>
      </w:r>
      <w:r w:rsidRPr="006802DD">
        <w:rPr>
          <w:rFonts w:cs="Times New Roman"/>
          <w:noProof/>
          <w:szCs w:val="24"/>
        </w:rPr>
        <w:tab/>
        <w:t>B. Lee and H. Kim, “Light-emitting diode (LED) driver, LED lighting apparatus, and method of operating LED lighting apparatus,” U.S. Patent 20150257230 A1, 2015.</w:t>
      </w:r>
    </w:p>
    <w:p w14:paraId="132BF813" w14:textId="77777777" w:rsidR="00F15F89" w:rsidRDefault="00F15F89" w:rsidP="00F15F89">
      <w:pPr>
        <w:widowControl w:val="0"/>
        <w:autoSpaceDE w:val="0"/>
        <w:autoSpaceDN w:val="0"/>
        <w:adjustRightInd w:val="0"/>
        <w:ind w:left="640" w:hanging="640"/>
        <w:rPr>
          <w:rFonts w:cs="Times New Roman"/>
          <w:noProof/>
          <w:szCs w:val="24"/>
        </w:rPr>
      </w:pPr>
      <w:commentRangeStart w:id="70"/>
      <w:r w:rsidRPr="006802DD">
        <w:rPr>
          <w:rFonts w:cs="Times New Roman"/>
          <w:noProof/>
          <w:szCs w:val="24"/>
        </w:rPr>
        <w:t>[14]</w:t>
      </w:r>
      <w:commentRangeEnd w:id="70"/>
      <w:r>
        <w:rPr>
          <w:rStyle w:val="Refdecomentario"/>
        </w:rPr>
        <w:commentReference w:id="70"/>
      </w:r>
      <w:r w:rsidRPr="006802DD">
        <w:rPr>
          <w:rFonts w:cs="Times New Roman"/>
          <w:noProof/>
          <w:szCs w:val="24"/>
        </w:rPr>
        <w:tab/>
        <w:t xml:space="preserve">J. Muñiz Troyano, </w:t>
      </w:r>
      <w:r w:rsidRPr="006802DD">
        <w:rPr>
          <w:rFonts w:cs="Times New Roman"/>
          <w:i/>
          <w:iCs/>
          <w:noProof/>
          <w:szCs w:val="24"/>
        </w:rPr>
        <w:t>Android: curso práctico para todos los niveles</w:t>
      </w:r>
      <w:r w:rsidRPr="006802DD">
        <w:rPr>
          <w:rFonts w:cs="Times New Roman"/>
          <w:noProof/>
          <w:szCs w:val="24"/>
        </w:rPr>
        <w:t>, 2nd ed. México: Alfaomega, 2014.</w:t>
      </w:r>
    </w:p>
    <w:p w14:paraId="18D8A0A2" w14:textId="77777777" w:rsidR="00F15F89" w:rsidRPr="00DA65E6" w:rsidRDefault="00F15F89" w:rsidP="00F15F89">
      <w:pPr>
        <w:widowControl w:val="0"/>
        <w:autoSpaceDE w:val="0"/>
        <w:autoSpaceDN w:val="0"/>
        <w:adjustRightInd w:val="0"/>
        <w:ind w:left="640" w:hanging="640"/>
        <w:rPr>
          <w:rFonts w:cs="Times New Roman"/>
          <w:b/>
          <w:szCs w:val="24"/>
        </w:rPr>
      </w:pPr>
      <w:commentRangeStart w:id="71"/>
      <w:r w:rsidRPr="006802DD">
        <w:rPr>
          <w:rFonts w:cs="Times New Roman"/>
          <w:noProof/>
          <w:szCs w:val="24"/>
        </w:rPr>
        <w:t>[15]</w:t>
      </w:r>
      <w:commentRangeEnd w:id="71"/>
      <w:r>
        <w:rPr>
          <w:rStyle w:val="Refdecomentario"/>
        </w:rPr>
        <w:commentReference w:id="71"/>
      </w:r>
      <w:r w:rsidRPr="006802DD">
        <w:rPr>
          <w:rFonts w:cs="Times New Roman"/>
          <w:noProof/>
          <w:szCs w:val="24"/>
        </w:rPr>
        <w:tab/>
        <w:t>M. P. González Zabala, “Propuesta de un modelo para evaluar la e-inclusión: el caso colombiano,” Tesis de Doctorado, Departamento de Ingeniería de Sistemas e Industrial, Facultad de Ingeniería, Universidad Nacional de Colombia, Bogotá, 2013.</w:t>
      </w:r>
    </w:p>
    <w:p w14:paraId="49973560" w14:textId="77777777" w:rsidR="00F15F89" w:rsidRDefault="00F15F89" w:rsidP="00F15F89">
      <w:pPr>
        <w:rPr>
          <w:rFonts w:cs="Times New Roman"/>
          <w:b/>
          <w:szCs w:val="24"/>
        </w:rPr>
      </w:pPr>
    </w:p>
    <w:p w14:paraId="48E78B80" w14:textId="77777777" w:rsidR="00F15F89" w:rsidRDefault="00F15F89" w:rsidP="00F15F89">
      <w:pPr>
        <w:rPr>
          <w:rFonts w:cs="Times New Roman"/>
          <w:b/>
          <w:szCs w:val="24"/>
        </w:rPr>
      </w:pPr>
    </w:p>
    <w:p w14:paraId="75DF8F5A" w14:textId="77777777" w:rsidR="00F15F89" w:rsidRDefault="00F15F89" w:rsidP="00F15F89">
      <w:pPr>
        <w:rPr>
          <w:rFonts w:cs="Times New Roman"/>
          <w:b/>
          <w:szCs w:val="24"/>
        </w:rPr>
      </w:pPr>
    </w:p>
    <w:p w14:paraId="1C8B7871" w14:textId="77777777" w:rsidR="00F15F89" w:rsidRDefault="00F15F89" w:rsidP="00F15F89">
      <w:pPr>
        <w:rPr>
          <w:rFonts w:cs="Times New Roman"/>
          <w:b/>
          <w:szCs w:val="24"/>
        </w:rPr>
      </w:pPr>
    </w:p>
    <w:p w14:paraId="2D984D8F" w14:textId="77777777" w:rsidR="00F15F89" w:rsidRDefault="00F15F89" w:rsidP="00F15F89">
      <w:pPr>
        <w:rPr>
          <w:rFonts w:cs="Times New Roman"/>
          <w:b/>
          <w:szCs w:val="24"/>
        </w:rPr>
      </w:pPr>
    </w:p>
    <w:p w14:paraId="46E43DDE" w14:textId="77777777" w:rsidR="00F15F89" w:rsidRDefault="00F15F89" w:rsidP="00F15F89">
      <w:pPr>
        <w:rPr>
          <w:rFonts w:cs="Times New Roman"/>
          <w:b/>
          <w:szCs w:val="24"/>
        </w:rPr>
      </w:pPr>
    </w:p>
    <w:p w14:paraId="3D263C19" w14:textId="77777777" w:rsidR="00F15F89" w:rsidRDefault="00F15F89" w:rsidP="00F15F89">
      <w:pPr>
        <w:rPr>
          <w:rFonts w:cs="Times New Roman"/>
          <w:b/>
          <w:szCs w:val="24"/>
        </w:rPr>
      </w:pPr>
    </w:p>
    <w:p w14:paraId="7EDC6BBC" w14:textId="77777777" w:rsidR="00F15F89" w:rsidRDefault="00F15F89" w:rsidP="00F15F89">
      <w:pPr>
        <w:rPr>
          <w:rFonts w:cs="Times New Roman"/>
          <w:b/>
          <w:szCs w:val="24"/>
        </w:rPr>
      </w:pPr>
    </w:p>
    <w:p w14:paraId="691E17A3" w14:textId="77777777" w:rsidR="00F15F89" w:rsidRDefault="00F15F89" w:rsidP="00F15F89">
      <w:pPr>
        <w:rPr>
          <w:rFonts w:cs="Times New Roman"/>
          <w:b/>
          <w:szCs w:val="24"/>
        </w:rPr>
      </w:pPr>
    </w:p>
    <w:p w14:paraId="427DAA4C" w14:textId="1B5F5B41" w:rsidR="007564CC" w:rsidRDefault="007564CC">
      <w:pPr>
        <w:spacing w:after="160"/>
        <w:jc w:val="left"/>
        <w:rPr>
          <w:rFonts w:cs="Times New Roman"/>
          <w:b/>
          <w:szCs w:val="24"/>
        </w:rPr>
      </w:pPr>
      <w:r>
        <w:rPr>
          <w:rFonts w:cs="Times New Roman"/>
          <w:b/>
          <w:szCs w:val="24"/>
        </w:rPr>
        <w:br w:type="page"/>
      </w:r>
    </w:p>
    <w:p w14:paraId="1B70A932" w14:textId="1210C32E" w:rsidR="00F15F89" w:rsidRDefault="00F15F89" w:rsidP="000152D0">
      <w:pPr>
        <w:jc w:val="center"/>
        <w:rPr>
          <w:b/>
        </w:rPr>
      </w:pPr>
      <w:bookmarkStart w:id="72" w:name="_Toc440985144"/>
      <w:bookmarkStart w:id="73" w:name="_Toc459198376"/>
      <w:commentRangeStart w:id="74"/>
      <w:r w:rsidRPr="000152D0">
        <w:rPr>
          <w:b/>
        </w:rPr>
        <w:lastRenderedPageBreak/>
        <w:t>A</w:t>
      </w:r>
      <w:commentRangeEnd w:id="74"/>
      <w:r w:rsidR="00CE269A">
        <w:rPr>
          <w:rStyle w:val="Refdecomentario"/>
        </w:rPr>
        <w:commentReference w:id="74"/>
      </w:r>
      <w:r w:rsidRPr="000152D0">
        <w:rPr>
          <w:b/>
        </w:rPr>
        <w:t>NEXOS</w:t>
      </w:r>
      <w:bookmarkEnd w:id="72"/>
      <w:bookmarkEnd w:id="73"/>
    </w:p>
    <w:p w14:paraId="281C87EA" w14:textId="410B8B5E" w:rsidR="00B11D97" w:rsidRDefault="00B11D97" w:rsidP="000152D0">
      <w:pPr>
        <w:jc w:val="center"/>
        <w:rPr>
          <w:b/>
        </w:rPr>
      </w:pPr>
    </w:p>
    <w:p w14:paraId="7E9FCEC4" w14:textId="7FDA4E8C" w:rsidR="00EA201B" w:rsidRDefault="002832A5" w:rsidP="00EA201B">
      <w:r>
        <w:t>En los anexos se incluye material complementario que apoya la documentación investigativa</w:t>
      </w:r>
      <w:r w:rsidR="00EA201B">
        <w:t xml:space="preserve">, tales como consentimientos informados, entrevistas, </w:t>
      </w:r>
      <w:r w:rsidR="008B2DD5">
        <w:t xml:space="preserve">material fotográfico, </w:t>
      </w:r>
      <w:r w:rsidR="00EA201B">
        <w:t xml:space="preserve">etc. </w:t>
      </w:r>
      <w:r>
        <w:t xml:space="preserve">Evite incluir material que </w:t>
      </w:r>
      <w:r w:rsidR="00EA201B">
        <w:t xml:space="preserve">puede </w:t>
      </w:r>
      <w:r>
        <w:t>est</w:t>
      </w:r>
      <w:r w:rsidR="00EA201B">
        <w:t>ar</w:t>
      </w:r>
      <w:r>
        <w:t xml:space="preserve"> protegido por derechos de autor</w:t>
      </w:r>
      <w:r w:rsidR="00EA201B">
        <w:t xml:space="preserve">, tales como pruebas psicológicas, fragmentos de libros, artículos de revistas, patentes, etc. </w:t>
      </w:r>
      <w:r w:rsidR="004468D8">
        <w:t>Los siguientes anexos son trucos y recomendaciones que surgen constantemente en la elaboración de un documento en Word.</w:t>
      </w:r>
    </w:p>
    <w:p w14:paraId="75045C99" w14:textId="772D5443" w:rsidR="006C614F" w:rsidRDefault="006C614F" w:rsidP="00EA201B"/>
    <w:p w14:paraId="04863753" w14:textId="77777777" w:rsidR="006C614F" w:rsidRDefault="006C614F" w:rsidP="006C614F">
      <w:pPr>
        <w:rPr>
          <w:b/>
        </w:rPr>
      </w:pPr>
      <w:r w:rsidRPr="00B632FC">
        <w:rPr>
          <w:b/>
        </w:rPr>
        <w:t>Anexo 1</w:t>
      </w:r>
      <w:r>
        <w:rPr>
          <w:b/>
        </w:rPr>
        <w:t xml:space="preserve">. Mendeley, gestor bibliográfico </w:t>
      </w:r>
      <w:r>
        <w:rPr>
          <w:b/>
          <w:noProof/>
          <w:lang w:eastAsia="es-CO"/>
        </w:rPr>
        <w:drawing>
          <wp:inline distT="0" distB="0" distL="0" distR="0" wp14:anchorId="4CEDC465" wp14:editId="5894237E">
            <wp:extent cx="955298" cy="224287"/>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2C052440" w14:textId="77777777" w:rsidR="006C614F" w:rsidRPr="007C3503" w:rsidRDefault="006C614F" w:rsidP="006C614F"/>
    <w:p w14:paraId="5C4C6E76" w14:textId="77777777" w:rsidR="006C614F" w:rsidRDefault="006C614F" w:rsidP="006C614F">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almacenar, subrayar e insertar notas en PDF´s, guardar fichas bibliográficas, elaborar citas y bibliografías en APA, Vancouver, IEEE y más de 1.000 estilos diferentes, exportar registros, compartir documentos, etc. Sigue estos pasos:</w:t>
      </w:r>
    </w:p>
    <w:p w14:paraId="7B367C15" w14:textId="77777777" w:rsidR="006C614F" w:rsidRDefault="006C614F" w:rsidP="006C614F">
      <w:pPr>
        <w:ind w:firstLine="708"/>
      </w:pPr>
    </w:p>
    <w:p w14:paraId="74431BF3" w14:textId="77777777" w:rsidR="006C614F" w:rsidRDefault="006C614F" w:rsidP="006C614F">
      <w:pPr>
        <w:pStyle w:val="Prrafodelista"/>
        <w:numPr>
          <w:ilvl w:val="0"/>
          <w:numId w:val="6"/>
        </w:numPr>
        <w:ind w:left="360"/>
      </w:pPr>
      <w:r>
        <w:t xml:space="preserve">Crear cuenta en Mendeley: </w:t>
      </w:r>
      <w:hyperlink r:id="rId33" w:history="1">
        <w:r w:rsidRPr="00C27305">
          <w:rPr>
            <w:rStyle w:val="Hipervnculo"/>
          </w:rPr>
          <w:t>https://www.mendeley.com/join/</w:t>
        </w:r>
      </w:hyperlink>
      <w:r>
        <w:rPr>
          <w:rStyle w:val="Hipervnculo"/>
        </w:rPr>
        <w:t>.</w:t>
      </w:r>
      <w:r>
        <w:t xml:space="preserve"> </w:t>
      </w:r>
    </w:p>
    <w:p w14:paraId="4D942FE3" w14:textId="77777777" w:rsidR="006C614F" w:rsidRDefault="006C614F" w:rsidP="006C614F">
      <w:pPr>
        <w:pStyle w:val="Prrafodelista"/>
        <w:numPr>
          <w:ilvl w:val="0"/>
          <w:numId w:val="6"/>
        </w:numPr>
        <w:ind w:left="360"/>
      </w:pPr>
      <w:r>
        <w:t xml:space="preserve">Descargar e instalar Mendeley, disponible para Windows,  Mac, Linux, iPhone, iPad, Android </w:t>
      </w:r>
      <w:hyperlink r:id="rId34" w:history="1">
        <w:r w:rsidRPr="00C27305">
          <w:rPr>
            <w:rStyle w:val="Hipervnculo"/>
          </w:rPr>
          <w:t>https://www.mendeley.com/download-mendeley-desktop/</w:t>
        </w:r>
      </w:hyperlink>
      <w:r>
        <w:rPr>
          <w:rStyle w:val="Hipervnculo"/>
        </w:rPr>
        <w:t>.</w:t>
      </w:r>
    </w:p>
    <w:p w14:paraId="48FE05FC" w14:textId="77777777" w:rsidR="006C614F" w:rsidRDefault="006C614F" w:rsidP="006C614F">
      <w:pPr>
        <w:pStyle w:val="Prrafodelista"/>
        <w:numPr>
          <w:ilvl w:val="0"/>
          <w:numId w:val="6"/>
        </w:numPr>
        <w:ind w:left="360"/>
      </w:pPr>
      <w:r>
        <w:t>Ingresar email y clave.</w:t>
      </w:r>
    </w:p>
    <w:p w14:paraId="54386B50" w14:textId="77777777" w:rsidR="006C614F" w:rsidRDefault="006C614F" w:rsidP="006C614F">
      <w:pPr>
        <w:pStyle w:val="Prrafodelista"/>
        <w:numPr>
          <w:ilvl w:val="0"/>
          <w:numId w:val="6"/>
        </w:numPr>
        <w:ind w:left="360"/>
      </w:pPr>
      <w:r>
        <w:t>Instalar plugin para insertar citas y referencias desde Microsoft Word, ruta: Tools &gt; Install MS Word Plugin.</w:t>
      </w:r>
    </w:p>
    <w:p w14:paraId="1379C2F1" w14:textId="77777777" w:rsidR="006C614F" w:rsidRDefault="006C614F" w:rsidP="006C614F">
      <w:pPr>
        <w:pStyle w:val="Prrafodelista"/>
        <w:numPr>
          <w:ilvl w:val="0"/>
          <w:numId w:val="6"/>
        </w:numPr>
        <w:ind w:left="360"/>
      </w:pPr>
      <w:r>
        <w:t xml:space="preserve">Uso de Mendeley: </w:t>
      </w:r>
    </w:p>
    <w:p w14:paraId="41385A16" w14:textId="77777777" w:rsidR="006C614F" w:rsidRDefault="006C614F" w:rsidP="006C614F">
      <w:pPr>
        <w:pStyle w:val="Prrafodelista"/>
        <w:numPr>
          <w:ilvl w:val="0"/>
          <w:numId w:val="7"/>
        </w:numPr>
        <w:ind w:left="643"/>
      </w:pPr>
      <w:r>
        <w:t xml:space="preserve">Video tutorial oficial (inglés)  </w:t>
      </w:r>
      <w:hyperlink r:id="rId35" w:history="1">
        <w:r w:rsidRPr="00C27305">
          <w:rPr>
            <w:rStyle w:val="Hipervnculo"/>
          </w:rPr>
          <w:t>https://goo.gl/As4EN3</w:t>
        </w:r>
      </w:hyperlink>
      <w:r>
        <w:rPr>
          <w:rStyle w:val="Hipervnculo"/>
        </w:rPr>
        <w:t>.</w:t>
      </w:r>
    </w:p>
    <w:p w14:paraId="29E4E339" w14:textId="77777777" w:rsidR="006C614F" w:rsidRDefault="006C614F" w:rsidP="006C614F">
      <w:pPr>
        <w:pStyle w:val="Prrafodelista"/>
        <w:numPr>
          <w:ilvl w:val="0"/>
          <w:numId w:val="7"/>
        </w:numPr>
        <w:ind w:left="643"/>
      </w:pPr>
      <w:r>
        <w:t xml:space="preserve">Tutorial Prezi (español) </w:t>
      </w:r>
      <w:hyperlink r:id="rId36" w:history="1">
        <w:r w:rsidRPr="00D9177C">
          <w:rPr>
            <w:rStyle w:val="Hipervnculo"/>
          </w:rPr>
          <w:t>https://goo.gl/LdQbkg</w:t>
        </w:r>
      </w:hyperlink>
      <w:r>
        <w:t xml:space="preserve">. </w:t>
      </w:r>
    </w:p>
    <w:p w14:paraId="21067392" w14:textId="77777777" w:rsidR="006C614F" w:rsidRDefault="006C614F" w:rsidP="00EA201B"/>
    <w:p w14:paraId="61234DCB" w14:textId="77777777" w:rsidR="00EA201B" w:rsidRDefault="00EA201B" w:rsidP="00EA201B"/>
    <w:p w14:paraId="2F8D08A4" w14:textId="6815FDBA" w:rsidR="00C31120" w:rsidRDefault="00EA201B" w:rsidP="00EA201B">
      <w:r w:rsidRPr="00EA201B">
        <w:rPr>
          <w:b/>
        </w:rPr>
        <w:lastRenderedPageBreak/>
        <w:t xml:space="preserve">Anexo </w:t>
      </w:r>
      <w:r w:rsidR="006C614F">
        <w:rPr>
          <w:b/>
        </w:rPr>
        <w:t>2</w:t>
      </w:r>
      <w:r w:rsidR="00E77C28">
        <w:rPr>
          <w:b/>
        </w:rPr>
        <w:t>. Ortografía, gramática, corrección de estilo</w:t>
      </w:r>
    </w:p>
    <w:p w14:paraId="7982A090" w14:textId="77777777" w:rsidR="00C31120" w:rsidRDefault="00C31120" w:rsidP="00EA201B"/>
    <w:p w14:paraId="61DC2116" w14:textId="0C687958" w:rsidR="00B11D97" w:rsidRDefault="00C31120" w:rsidP="007E2FEF">
      <w:r>
        <w:t>L</w:t>
      </w:r>
      <w:r w:rsidR="00B11D97">
        <w:t>a ortografía y la gramática hacen parte fundamental del trabajo de grado; a</w:t>
      </w:r>
      <w:r w:rsidR="00B11D97" w:rsidRPr="00973658">
        <w:t xml:space="preserve">l finalizar la redacción de su escrito, realice una revisión ortográfica de todo el documento. </w:t>
      </w:r>
      <w:r w:rsidR="00A1527F">
        <w:rPr>
          <w:rFonts w:cs="Times New Roman"/>
          <w:szCs w:val="24"/>
        </w:rPr>
        <w:t xml:space="preserve">En todo caso, siempre será recomendada y preferible la labor de un corrector de estilo que corrija redacción, ortografía, sintaxis, coherencia, citas, referencias y demás aspectos de estilo. </w:t>
      </w:r>
      <w:r w:rsidR="00B11D97" w:rsidRPr="00973658">
        <w:t xml:space="preserve">En Microsoft Word, oprima la tecla </w:t>
      </w:r>
      <w:r w:rsidR="00B11D97" w:rsidRPr="00B01685">
        <w:rPr>
          <w:sz w:val="32"/>
          <w:szCs w:val="32"/>
        </w:rPr>
        <w:t>F7</w:t>
      </w:r>
      <w:r w:rsidR="00B11D97">
        <w:t>. Tendrá dos tipos de sugerencias: Gramática y Ortografía, donde tendrá la opción de:</w:t>
      </w:r>
    </w:p>
    <w:p w14:paraId="54EE46CC" w14:textId="77777777" w:rsidR="00B11D97" w:rsidRDefault="00B11D97" w:rsidP="00B11D97">
      <w:pPr>
        <w:jc w:val="center"/>
        <w:rPr>
          <w:rFonts w:cs="Times New Roman"/>
          <w:b/>
          <w:szCs w:val="24"/>
        </w:rPr>
      </w:pPr>
    </w:p>
    <w:p w14:paraId="541ED8F9" w14:textId="77777777" w:rsidR="00B11D97" w:rsidRPr="008949AF" w:rsidRDefault="00B11D97" w:rsidP="00B11D97">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3E76B2A1" w14:textId="77777777" w:rsidR="00B11D97" w:rsidRDefault="00B11D97" w:rsidP="00B11D97">
      <w:pPr>
        <w:jc w:val="center"/>
        <w:rPr>
          <w:rFonts w:cs="Times New Roman"/>
          <w:b/>
          <w:szCs w:val="24"/>
        </w:rPr>
      </w:pPr>
      <w:r>
        <w:rPr>
          <w:noProof/>
          <w:lang w:eastAsia="es-CO"/>
        </w:rPr>
        <w:drawing>
          <wp:inline distT="0" distB="0" distL="0" distR="0" wp14:anchorId="205D4BA9" wp14:editId="1007F96A">
            <wp:extent cx="2146853" cy="2854431"/>
            <wp:effectExtent l="152400" t="171450" r="349250" b="3651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049" t="8437" b="3474"/>
                    <a:stretch/>
                  </pic:blipFill>
                  <pic:spPr bwMode="auto">
                    <a:xfrm>
                      <a:off x="0" y="0"/>
                      <a:ext cx="2146853" cy="28544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17642B5" w14:textId="77777777" w:rsidR="00B11D97" w:rsidRPr="008949AF" w:rsidRDefault="00B11D97" w:rsidP="00B11D97">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(desadaptativos):</w:t>
      </w:r>
    </w:p>
    <w:p w14:paraId="60EA1349" w14:textId="77777777" w:rsidR="00B11D97" w:rsidRDefault="00B11D97" w:rsidP="00B11D97">
      <w:pPr>
        <w:jc w:val="center"/>
        <w:rPr>
          <w:rFonts w:cs="Times New Roman"/>
          <w:b/>
          <w:szCs w:val="24"/>
        </w:rPr>
      </w:pPr>
      <w:r>
        <w:rPr>
          <w:noProof/>
          <w:lang w:eastAsia="es-CO"/>
        </w:rPr>
        <w:lastRenderedPageBreak/>
        <w:drawing>
          <wp:inline distT="0" distB="0" distL="0" distR="0" wp14:anchorId="5B6D2E96" wp14:editId="7ADABC2C">
            <wp:extent cx="1755648" cy="2282661"/>
            <wp:effectExtent l="171450" t="171450" r="356235" b="3714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877" t="4217" r="4004" b="4572"/>
                    <a:stretch/>
                  </pic:blipFill>
                  <pic:spPr bwMode="auto">
                    <a:xfrm>
                      <a:off x="0" y="0"/>
                      <a:ext cx="1755648" cy="22826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22BEB6" w14:textId="77777777" w:rsidR="00B11D97" w:rsidRDefault="00B11D97" w:rsidP="00B11D97">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36FB171F" w14:textId="77777777" w:rsidR="00B11D97" w:rsidRPr="00B01685" w:rsidRDefault="00B11D97" w:rsidP="00B11D97">
      <w:pPr>
        <w:pStyle w:val="Prrafodelista"/>
        <w:numPr>
          <w:ilvl w:val="0"/>
          <w:numId w:val="4"/>
        </w:numPr>
        <w:rPr>
          <w:rFonts w:cs="Times New Roman"/>
          <w:szCs w:val="24"/>
        </w:rPr>
      </w:pPr>
      <w:r>
        <w:rPr>
          <w:rFonts w:cs="Times New Roman"/>
          <w:szCs w:val="24"/>
        </w:rPr>
        <w:t>“Agregar” si desea incluir esa palabra en el diccionario en futuras revisiones.</w:t>
      </w:r>
    </w:p>
    <w:p w14:paraId="59B2D348" w14:textId="77777777" w:rsidR="00B11D97" w:rsidRDefault="00B11D97" w:rsidP="00B11D97">
      <w:pPr>
        <w:jc w:val="center"/>
        <w:rPr>
          <w:rFonts w:cs="Times New Roman"/>
          <w:b/>
          <w:szCs w:val="24"/>
        </w:rPr>
      </w:pPr>
      <w:r>
        <w:rPr>
          <w:noProof/>
          <w:lang w:eastAsia="es-CO"/>
        </w:rPr>
        <w:drawing>
          <wp:inline distT="0" distB="0" distL="0" distR="0" wp14:anchorId="6F579F89" wp14:editId="7B7F4CA1">
            <wp:extent cx="2171553" cy="2728569"/>
            <wp:effectExtent l="152400" t="152400" r="368935" b="3625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1553" cy="27285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EE7474" w14:textId="25348E28" w:rsidR="00B11D97" w:rsidRDefault="00B11D97" w:rsidP="00EA201B">
      <w:pPr>
        <w:rPr>
          <w:rFonts w:cs="Times New Roman"/>
          <w:szCs w:val="24"/>
        </w:rPr>
      </w:pPr>
      <w:r w:rsidRPr="00B01685">
        <w:rPr>
          <w:rFonts w:cs="Times New Roman"/>
          <w:szCs w:val="24"/>
        </w:rPr>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1D2CC76C" w14:textId="77777777" w:rsidR="00B16482" w:rsidRDefault="00B16482" w:rsidP="00EF53DD">
      <w:pPr>
        <w:rPr>
          <w:rFonts w:cs="Times New Roman"/>
          <w:b/>
          <w:szCs w:val="24"/>
        </w:rPr>
      </w:pPr>
    </w:p>
    <w:p w14:paraId="67423300" w14:textId="77777777" w:rsidR="006C614F" w:rsidRDefault="006C614F" w:rsidP="00EF53DD">
      <w:pPr>
        <w:rPr>
          <w:rFonts w:cs="Times New Roman"/>
          <w:b/>
          <w:szCs w:val="24"/>
        </w:rPr>
      </w:pPr>
    </w:p>
    <w:p w14:paraId="7871FEA0" w14:textId="77777777" w:rsidR="006C614F" w:rsidRDefault="006C614F" w:rsidP="00EF53DD">
      <w:pPr>
        <w:rPr>
          <w:rFonts w:cs="Times New Roman"/>
          <w:b/>
          <w:szCs w:val="24"/>
        </w:rPr>
      </w:pPr>
    </w:p>
    <w:p w14:paraId="77A497DC" w14:textId="668D970E" w:rsidR="00EF53DD" w:rsidRPr="006906C6" w:rsidRDefault="00EF53DD" w:rsidP="00EF53DD">
      <w:pPr>
        <w:rPr>
          <w:rFonts w:cs="Times New Roman"/>
          <w:b/>
          <w:szCs w:val="24"/>
        </w:rPr>
      </w:pPr>
      <w:r w:rsidRPr="006906C6">
        <w:rPr>
          <w:rFonts w:cs="Times New Roman"/>
          <w:b/>
          <w:szCs w:val="24"/>
        </w:rPr>
        <w:lastRenderedPageBreak/>
        <w:t xml:space="preserve">Anexo </w:t>
      </w:r>
      <w:r w:rsidR="006C614F">
        <w:rPr>
          <w:rFonts w:cs="Times New Roman"/>
          <w:b/>
          <w:szCs w:val="24"/>
        </w:rPr>
        <w:t>3</w:t>
      </w:r>
      <w:r w:rsidR="00107280">
        <w:rPr>
          <w:rFonts w:cs="Times New Roman"/>
          <w:b/>
          <w:szCs w:val="24"/>
        </w:rPr>
        <w:t>. Buscar, reemplazar y eliminar espacios</w:t>
      </w:r>
      <w:r w:rsidR="000D0B2D">
        <w:rPr>
          <w:rFonts w:cs="Times New Roman"/>
          <w:b/>
          <w:szCs w:val="24"/>
        </w:rPr>
        <w:t xml:space="preserve"> (o palabras)</w:t>
      </w:r>
    </w:p>
    <w:p w14:paraId="0062CFD5" w14:textId="77777777" w:rsidR="00EF53DD" w:rsidRDefault="00EF53DD" w:rsidP="00EF53DD">
      <w:pPr>
        <w:rPr>
          <w:rFonts w:cs="Times New Roman"/>
          <w:szCs w:val="24"/>
        </w:rPr>
      </w:pPr>
    </w:p>
    <w:p w14:paraId="69CBCA0F" w14:textId="77777777" w:rsidR="00EF53DD" w:rsidRDefault="00EF53DD" w:rsidP="000E365C">
      <w:pPr>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realice estos pasos: Ctrl + L (Reemplazar) &gt; Digite 2 espacios en “Buscar” &gt; Digite 1 espacio en “Reemplazar” &gt; Clic en “Reemplazar todos”.</w:t>
      </w:r>
    </w:p>
    <w:p w14:paraId="4A139DAE" w14:textId="77777777" w:rsidR="00EF53DD" w:rsidRDefault="00EF53DD" w:rsidP="00EF53DD">
      <w:pPr>
        <w:ind w:firstLine="708"/>
        <w:rPr>
          <w:rFonts w:cs="Times New Roman"/>
          <w:szCs w:val="24"/>
        </w:rPr>
      </w:pPr>
      <w:r>
        <w:rPr>
          <w:noProof/>
          <w:lang w:eastAsia="es-CO"/>
        </w:rPr>
        <w:drawing>
          <wp:inline distT="0" distB="0" distL="0" distR="0" wp14:anchorId="4AB50969" wp14:editId="78F0E7B6">
            <wp:extent cx="4369981" cy="1778192"/>
            <wp:effectExtent l="190500" t="190500" r="183515" b="1841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673" t="54111" r="40053" b="19646"/>
                    <a:stretch/>
                  </pic:blipFill>
                  <pic:spPr bwMode="auto">
                    <a:xfrm>
                      <a:off x="0" y="0"/>
                      <a:ext cx="4369981" cy="1778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950A94" w14:textId="7A98B12B" w:rsidR="00EF53DD" w:rsidRDefault="00EF53DD" w:rsidP="000E365C">
      <w:pPr>
        <w:rPr>
          <w:rFonts w:cs="Times New Roman"/>
          <w:szCs w:val="24"/>
        </w:rPr>
      </w:pPr>
      <w:r>
        <w:rPr>
          <w:rFonts w:cs="Times New Roman"/>
          <w:szCs w:val="24"/>
        </w:rPr>
        <w:t>Word notificará cuántos espacios dobles se elimina</w:t>
      </w:r>
      <w:r w:rsidR="000D0B2D">
        <w:rPr>
          <w:rFonts w:cs="Times New Roman"/>
          <w:szCs w:val="24"/>
        </w:rPr>
        <w:t>ron</w:t>
      </w:r>
      <w:r>
        <w:rPr>
          <w:rFonts w:cs="Times New Roman"/>
          <w:szCs w:val="24"/>
        </w:rPr>
        <w:t xml:space="preserve"> y se han reemplazado por </w:t>
      </w:r>
      <w:r w:rsidR="000D0B2D">
        <w:rPr>
          <w:rFonts w:cs="Times New Roman"/>
          <w:szCs w:val="24"/>
        </w:rPr>
        <w:t>un</w:t>
      </w:r>
      <w:r>
        <w:rPr>
          <w:rFonts w:cs="Times New Roman"/>
          <w:szCs w:val="24"/>
        </w:rPr>
        <w:t xml:space="preserve"> </w:t>
      </w:r>
      <w:r w:rsidR="000D0B2D">
        <w:rPr>
          <w:rFonts w:cs="Times New Roman"/>
          <w:szCs w:val="24"/>
        </w:rPr>
        <w:t>espacio</w:t>
      </w:r>
      <w:r>
        <w:rPr>
          <w:rFonts w:cs="Times New Roman"/>
          <w:szCs w:val="24"/>
        </w:rPr>
        <w:t>.</w:t>
      </w:r>
    </w:p>
    <w:p w14:paraId="09C3BEF6" w14:textId="77777777" w:rsidR="00EF53DD" w:rsidRDefault="00EF53DD" w:rsidP="00EF53DD">
      <w:pPr>
        <w:ind w:firstLine="708"/>
        <w:jc w:val="center"/>
        <w:rPr>
          <w:rFonts w:cs="Times New Roman"/>
          <w:szCs w:val="24"/>
        </w:rPr>
      </w:pPr>
      <w:r>
        <w:rPr>
          <w:noProof/>
          <w:lang w:eastAsia="es-CO"/>
        </w:rPr>
        <w:drawing>
          <wp:inline distT="0" distB="0" distL="0" distR="0" wp14:anchorId="3C3EE768" wp14:editId="713F9A7A">
            <wp:extent cx="3327990" cy="1155180"/>
            <wp:effectExtent l="190500" t="190500" r="196850" b="1974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519" t="38261" r="46343" b="48076"/>
                    <a:stretch/>
                  </pic:blipFill>
                  <pic:spPr bwMode="auto">
                    <a:xfrm>
                      <a:off x="0" y="0"/>
                      <a:ext cx="3327990" cy="11551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D5592E" w14:textId="77777777" w:rsidR="000E365C" w:rsidRDefault="000E365C" w:rsidP="000E365C">
      <w:pPr>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481A8662" w14:textId="0AB0AAAE" w:rsidR="000E365C" w:rsidRDefault="000E365C" w:rsidP="000E365C">
      <w:pPr>
        <w:ind w:firstLine="708"/>
        <w:jc w:val="center"/>
        <w:rPr>
          <w:rFonts w:cs="Times New Roman"/>
          <w:szCs w:val="24"/>
        </w:rPr>
      </w:pPr>
      <w:r>
        <w:rPr>
          <w:noProof/>
          <w:lang w:eastAsia="es-CO"/>
        </w:rPr>
        <w:drawing>
          <wp:inline distT="0" distB="0" distL="0" distR="0" wp14:anchorId="695083BD" wp14:editId="189CE627">
            <wp:extent cx="3304508" cy="1153059"/>
            <wp:effectExtent l="190500" t="190500" r="182245" b="2000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0021" t="38577" r="28876" b="48331"/>
                    <a:stretch/>
                  </pic:blipFill>
                  <pic:spPr bwMode="auto">
                    <a:xfrm>
                      <a:off x="0" y="0"/>
                      <a:ext cx="3304508" cy="1153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6FAE47" w14:textId="77777777" w:rsidR="000D0B2D" w:rsidRDefault="000D0B2D" w:rsidP="00ED7636">
      <w:pPr>
        <w:jc w:val="left"/>
        <w:rPr>
          <w:rFonts w:cs="Times New Roman"/>
          <w:b/>
          <w:szCs w:val="24"/>
        </w:rPr>
      </w:pPr>
    </w:p>
    <w:p w14:paraId="7A3382EB" w14:textId="7527E212" w:rsidR="00ED7636" w:rsidRDefault="00ED7636" w:rsidP="00ED7636">
      <w:pPr>
        <w:jc w:val="left"/>
        <w:rPr>
          <w:rFonts w:cs="Times New Roman"/>
          <w:b/>
          <w:szCs w:val="24"/>
        </w:rPr>
      </w:pPr>
      <w:r w:rsidRPr="00D724E6">
        <w:rPr>
          <w:rFonts w:cs="Times New Roman"/>
          <w:b/>
          <w:szCs w:val="24"/>
        </w:rPr>
        <w:lastRenderedPageBreak/>
        <w:t xml:space="preserve">Anexo </w:t>
      </w:r>
      <w:r w:rsidR="006C614F">
        <w:rPr>
          <w:rFonts w:cs="Times New Roman"/>
          <w:b/>
          <w:szCs w:val="24"/>
        </w:rPr>
        <w:t>4</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2532680F" w14:textId="77777777" w:rsidR="00ED7636" w:rsidRDefault="00ED7636" w:rsidP="00ED7636">
      <w:pPr>
        <w:jc w:val="left"/>
        <w:rPr>
          <w:rFonts w:cs="Times New Roman"/>
          <w:b/>
          <w:szCs w:val="24"/>
        </w:rPr>
      </w:pPr>
    </w:p>
    <w:p w14:paraId="19CED680" w14:textId="77777777" w:rsidR="00ED7636" w:rsidRPr="00D724E6" w:rsidRDefault="00ED7636" w:rsidP="00ED7636">
      <w:pPr>
        <w:jc w:val="center"/>
        <w:rPr>
          <w:rFonts w:cs="Times New Roman"/>
          <w:b/>
          <w:szCs w:val="24"/>
        </w:rPr>
      </w:pPr>
      <w:r>
        <w:rPr>
          <w:rFonts w:cs="Times New Roman"/>
          <w:b/>
          <w:szCs w:val="24"/>
        </w:rPr>
        <w:t>Ctrl +</w:t>
      </w:r>
    </w:p>
    <w:p w14:paraId="36908B9C" w14:textId="2F44307B" w:rsidR="00ED7636" w:rsidRDefault="00ED7636" w:rsidP="000E365C">
      <w:pPr>
        <w:ind w:firstLine="708"/>
        <w:jc w:val="center"/>
        <w:rPr>
          <w:rFonts w:cs="Times New Roman"/>
          <w:szCs w:val="24"/>
        </w:rPr>
      </w:pPr>
    </w:p>
    <w:p w14:paraId="0493562C" w14:textId="77777777" w:rsidR="00ED7636" w:rsidRDefault="00ED7636" w:rsidP="00ED7636">
      <w:pPr>
        <w:ind w:firstLine="708"/>
        <w:jc w:val="center"/>
        <w:rPr>
          <w:rFonts w:cs="Times New Roman"/>
          <w:szCs w:val="24"/>
        </w:rPr>
        <w:sectPr w:rsidR="00ED7636" w:rsidSect="004B3744">
          <w:headerReference w:type="default" r:id="rId43"/>
          <w:pgSz w:w="12240" w:h="15840"/>
          <w:pgMar w:top="1418" w:right="1418" w:bottom="1418" w:left="1418" w:header="709" w:footer="709" w:gutter="0"/>
          <w:cols w:space="708"/>
          <w:docGrid w:linePitch="360"/>
        </w:sectPr>
      </w:pPr>
    </w:p>
    <w:p w14:paraId="00EB429D" w14:textId="604650B7" w:rsidR="00ED7636" w:rsidRPr="00D724E6" w:rsidRDefault="00ED7636" w:rsidP="00ED7636">
      <w:pPr>
        <w:ind w:firstLine="708"/>
        <w:jc w:val="center"/>
        <w:rPr>
          <w:rFonts w:cs="Times New Roman"/>
          <w:szCs w:val="24"/>
        </w:rPr>
      </w:pPr>
      <w:r w:rsidRPr="00D724E6">
        <w:rPr>
          <w:rFonts w:cs="Times New Roman"/>
          <w:szCs w:val="24"/>
        </w:rPr>
        <w:lastRenderedPageBreak/>
        <w:t>A= Abrir</w:t>
      </w:r>
    </w:p>
    <w:p w14:paraId="5C673316" w14:textId="77777777" w:rsidR="00ED7636" w:rsidRPr="00D724E6" w:rsidRDefault="00ED7636" w:rsidP="00ED7636">
      <w:pPr>
        <w:ind w:firstLine="708"/>
        <w:jc w:val="center"/>
        <w:rPr>
          <w:rFonts w:cs="Times New Roman"/>
          <w:szCs w:val="24"/>
        </w:rPr>
      </w:pPr>
      <w:r w:rsidRPr="00D724E6">
        <w:rPr>
          <w:rFonts w:cs="Times New Roman"/>
          <w:szCs w:val="24"/>
        </w:rPr>
        <w:t>B= Buscar</w:t>
      </w:r>
    </w:p>
    <w:p w14:paraId="7E1FB9B7" w14:textId="77777777" w:rsidR="00ED7636" w:rsidRPr="00D724E6" w:rsidRDefault="00ED7636" w:rsidP="00ED7636">
      <w:pPr>
        <w:ind w:firstLine="708"/>
        <w:jc w:val="center"/>
        <w:rPr>
          <w:rFonts w:cs="Times New Roman"/>
          <w:szCs w:val="24"/>
        </w:rPr>
      </w:pPr>
      <w:r w:rsidRPr="00D724E6">
        <w:rPr>
          <w:rFonts w:cs="Times New Roman"/>
          <w:szCs w:val="24"/>
        </w:rPr>
        <w:t>C= Copiar</w:t>
      </w:r>
    </w:p>
    <w:p w14:paraId="2224AE46" w14:textId="77777777" w:rsidR="00ED7636" w:rsidRPr="00D724E6" w:rsidRDefault="00ED7636" w:rsidP="00ED7636">
      <w:pPr>
        <w:ind w:firstLine="708"/>
        <w:jc w:val="center"/>
        <w:rPr>
          <w:rFonts w:cs="Times New Roman"/>
          <w:szCs w:val="24"/>
        </w:rPr>
      </w:pPr>
      <w:r w:rsidRPr="00D724E6">
        <w:rPr>
          <w:rFonts w:cs="Times New Roman"/>
          <w:szCs w:val="24"/>
        </w:rPr>
        <w:t>D= Alinear derecha</w:t>
      </w:r>
    </w:p>
    <w:p w14:paraId="743E7297" w14:textId="77777777" w:rsidR="00ED7636" w:rsidRPr="00D724E6" w:rsidRDefault="00ED7636" w:rsidP="00ED7636">
      <w:pPr>
        <w:ind w:firstLine="708"/>
        <w:jc w:val="center"/>
        <w:rPr>
          <w:rFonts w:cs="Times New Roman"/>
          <w:szCs w:val="24"/>
        </w:rPr>
      </w:pPr>
      <w:r w:rsidRPr="00D724E6">
        <w:rPr>
          <w:rFonts w:cs="Times New Roman"/>
          <w:szCs w:val="24"/>
        </w:rPr>
        <w:t>E= Seleccionar todo</w:t>
      </w:r>
    </w:p>
    <w:p w14:paraId="1ABF0FC8" w14:textId="77777777" w:rsidR="00ED7636" w:rsidRPr="00D724E6" w:rsidRDefault="00ED7636" w:rsidP="00ED7636">
      <w:pPr>
        <w:ind w:firstLine="708"/>
        <w:jc w:val="center"/>
        <w:rPr>
          <w:rFonts w:cs="Times New Roman"/>
          <w:szCs w:val="24"/>
        </w:rPr>
      </w:pPr>
      <w:r w:rsidRPr="00D724E6">
        <w:rPr>
          <w:rFonts w:cs="Times New Roman"/>
          <w:szCs w:val="24"/>
        </w:rPr>
        <w:t>G= Guardar</w:t>
      </w:r>
    </w:p>
    <w:p w14:paraId="2ECD2820" w14:textId="77777777" w:rsidR="00ED7636" w:rsidRPr="00D724E6" w:rsidRDefault="00ED7636" w:rsidP="00ED7636">
      <w:pPr>
        <w:ind w:firstLine="708"/>
        <w:jc w:val="center"/>
        <w:rPr>
          <w:rFonts w:cs="Times New Roman"/>
          <w:szCs w:val="24"/>
        </w:rPr>
      </w:pPr>
      <w:r w:rsidRPr="00D724E6">
        <w:rPr>
          <w:rFonts w:cs="Times New Roman"/>
          <w:szCs w:val="24"/>
        </w:rPr>
        <w:t>H= Sangría</w:t>
      </w:r>
    </w:p>
    <w:p w14:paraId="0F891D82" w14:textId="77777777" w:rsidR="00ED7636" w:rsidRPr="00D724E6" w:rsidRDefault="00ED7636" w:rsidP="00ED7636">
      <w:pPr>
        <w:ind w:firstLine="708"/>
        <w:jc w:val="center"/>
        <w:rPr>
          <w:rFonts w:cs="Times New Roman"/>
          <w:szCs w:val="24"/>
        </w:rPr>
      </w:pPr>
      <w:r w:rsidRPr="00D724E6">
        <w:rPr>
          <w:rFonts w:cs="Times New Roman"/>
          <w:szCs w:val="24"/>
        </w:rPr>
        <w:t>I= Ir a página</w:t>
      </w:r>
    </w:p>
    <w:p w14:paraId="1A3DBB74" w14:textId="77777777" w:rsidR="00ED7636" w:rsidRPr="00D724E6" w:rsidRDefault="00ED7636" w:rsidP="00ED7636">
      <w:pPr>
        <w:ind w:firstLine="708"/>
        <w:jc w:val="center"/>
        <w:rPr>
          <w:rFonts w:cs="Times New Roman"/>
          <w:szCs w:val="24"/>
        </w:rPr>
      </w:pPr>
      <w:r w:rsidRPr="00D724E6">
        <w:rPr>
          <w:rFonts w:cs="Times New Roman"/>
          <w:szCs w:val="24"/>
        </w:rPr>
        <w:t>J= Justificar</w:t>
      </w:r>
    </w:p>
    <w:p w14:paraId="4D4CFF98" w14:textId="77777777" w:rsidR="00ED7636" w:rsidRPr="00D724E6" w:rsidRDefault="00ED7636" w:rsidP="00ED7636">
      <w:pPr>
        <w:ind w:firstLine="708"/>
        <w:jc w:val="center"/>
        <w:rPr>
          <w:rFonts w:cs="Times New Roman"/>
          <w:szCs w:val="24"/>
        </w:rPr>
      </w:pPr>
      <w:r w:rsidRPr="00D724E6">
        <w:rPr>
          <w:rFonts w:cs="Times New Roman"/>
          <w:szCs w:val="24"/>
        </w:rPr>
        <w:t>K= Cursiva</w:t>
      </w:r>
    </w:p>
    <w:p w14:paraId="1DF65BBD" w14:textId="77777777" w:rsidR="00ED7636" w:rsidRPr="00D724E6" w:rsidRDefault="00ED7636" w:rsidP="00ED7636">
      <w:pPr>
        <w:ind w:firstLine="708"/>
        <w:jc w:val="center"/>
        <w:rPr>
          <w:rFonts w:cs="Times New Roman"/>
          <w:szCs w:val="24"/>
        </w:rPr>
      </w:pPr>
      <w:r w:rsidRPr="00D724E6">
        <w:rPr>
          <w:rFonts w:cs="Times New Roman"/>
          <w:szCs w:val="24"/>
        </w:rPr>
        <w:t>L= Reemplazar</w:t>
      </w:r>
    </w:p>
    <w:p w14:paraId="0F2A1C42" w14:textId="77777777" w:rsidR="00ED7636" w:rsidRPr="00D724E6" w:rsidRDefault="00ED7636" w:rsidP="00ED7636">
      <w:pPr>
        <w:ind w:firstLine="708"/>
        <w:jc w:val="center"/>
        <w:rPr>
          <w:rFonts w:cs="Times New Roman"/>
          <w:szCs w:val="24"/>
        </w:rPr>
      </w:pPr>
      <w:r w:rsidRPr="00D724E6">
        <w:rPr>
          <w:rFonts w:cs="Times New Roman"/>
          <w:szCs w:val="24"/>
        </w:rPr>
        <w:t>M= Formato</w:t>
      </w:r>
    </w:p>
    <w:p w14:paraId="5D8AC519" w14:textId="77777777" w:rsidR="00ED7636" w:rsidRPr="00D724E6" w:rsidRDefault="00ED7636" w:rsidP="00ED7636">
      <w:pPr>
        <w:ind w:firstLine="708"/>
        <w:jc w:val="center"/>
        <w:rPr>
          <w:rFonts w:cs="Times New Roman"/>
          <w:szCs w:val="24"/>
        </w:rPr>
      </w:pPr>
      <w:r w:rsidRPr="00D724E6">
        <w:rPr>
          <w:rFonts w:cs="Times New Roman"/>
          <w:szCs w:val="24"/>
        </w:rPr>
        <w:lastRenderedPageBreak/>
        <w:t>N= Negrilla</w:t>
      </w:r>
    </w:p>
    <w:p w14:paraId="2FB847F8" w14:textId="77777777" w:rsidR="00ED7636" w:rsidRPr="00D724E6" w:rsidRDefault="00ED7636" w:rsidP="00ED7636">
      <w:pPr>
        <w:ind w:firstLine="708"/>
        <w:jc w:val="center"/>
        <w:rPr>
          <w:rFonts w:cs="Times New Roman"/>
          <w:szCs w:val="24"/>
        </w:rPr>
      </w:pPr>
      <w:r w:rsidRPr="00D724E6">
        <w:rPr>
          <w:rFonts w:cs="Times New Roman"/>
          <w:szCs w:val="24"/>
        </w:rPr>
        <w:t>O= Disminuir tamaño</w:t>
      </w:r>
    </w:p>
    <w:p w14:paraId="4BADC08C" w14:textId="77777777" w:rsidR="00ED7636" w:rsidRPr="00D724E6" w:rsidRDefault="00ED7636" w:rsidP="00ED7636">
      <w:pPr>
        <w:ind w:firstLine="708"/>
        <w:jc w:val="center"/>
        <w:rPr>
          <w:rFonts w:cs="Times New Roman"/>
          <w:szCs w:val="24"/>
        </w:rPr>
      </w:pPr>
      <w:r w:rsidRPr="00D724E6">
        <w:rPr>
          <w:rFonts w:cs="Times New Roman"/>
          <w:szCs w:val="24"/>
        </w:rPr>
        <w:t>P= Imprimir</w:t>
      </w:r>
    </w:p>
    <w:p w14:paraId="63C09153" w14:textId="77777777" w:rsidR="00ED7636" w:rsidRPr="00D724E6" w:rsidRDefault="00ED7636" w:rsidP="00ED7636">
      <w:pPr>
        <w:ind w:firstLine="708"/>
        <w:jc w:val="center"/>
        <w:rPr>
          <w:rFonts w:cs="Times New Roman"/>
          <w:szCs w:val="24"/>
        </w:rPr>
      </w:pPr>
      <w:r w:rsidRPr="00D724E6">
        <w:rPr>
          <w:rFonts w:cs="Times New Roman"/>
          <w:szCs w:val="24"/>
        </w:rPr>
        <w:t>Q= Alinear izquierda</w:t>
      </w:r>
    </w:p>
    <w:p w14:paraId="6D940E84" w14:textId="77777777" w:rsidR="00ED7636" w:rsidRPr="00D724E6" w:rsidRDefault="00ED7636" w:rsidP="00ED7636">
      <w:pPr>
        <w:ind w:firstLine="708"/>
        <w:jc w:val="center"/>
        <w:rPr>
          <w:rFonts w:cs="Times New Roman"/>
          <w:szCs w:val="24"/>
        </w:rPr>
      </w:pPr>
      <w:r w:rsidRPr="00D724E6">
        <w:rPr>
          <w:rFonts w:cs="Times New Roman"/>
          <w:szCs w:val="24"/>
        </w:rPr>
        <w:t>R= Cerrar documento</w:t>
      </w:r>
    </w:p>
    <w:p w14:paraId="63FDD756" w14:textId="77777777" w:rsidR="00ED7636" w:rsidRPr="00D724E6" w:rsidRDefault="00ED7636" w:rsidP="00ED7636">
      <w:pPr>
        <w:ind w:firstLine="708"/>
        <w:jc w:val="center"/>
        <w:rPr>
          <w:rFonts w:cs="Times New Roman"/>
          <w:szCs w:val="24"/>
        </w:rPr>
      </w:pPr>
      <w:r w:rsidRPr="00D724E6">
        <w:rPr>
          <w:rFonts w:cs="Times New Roman"/>
          <w:szCs w:val="24"/>
        </w:rPr>
        <w:t>S= Subrayado</w:t>
      </w:r>
    </w:p>
    <w:p w14:paraId="1C3AE1F9" w14:textId="77777777" w:rsidR="00ED7636" w:rsidRPr="00D724E6" w:rsidRDefault="00ED7636" w:rsidP="00ED7636">
      <w:pPr>
        <w:ind w:firstLine="708"/>
        <w:jc w:val="center"/>
        <w:rPr>
          <w:rFonts w:cs="Times New Roman"/>
          <w:szCs w:val="24"/>
        </w:rPr>
      </w:pPr>
      <w:r w:rsidRPr="00D724E6">
        <w:rPr>
          <w:rFonts w:cs="Times New Roman"/>
          <w:szCs w:val="24"/>
        </w:rPr>
        <w:t>T= Centrar</w:t>
      </w:r>
    </w:p>
    <w:p w14:paraId="19FBDE3B" w14:textId="77777777" w:rsidR="00ED7636" w:rsidRPr="00D724E6" w:rsidRDefault="00ED7636" w:rsidP="00ED7636">
      <w:pPr>
        <w:ind w:firstLine="708"/>
        <w:jc w:val="center"/>
        <w:rPr>
          <w:rFonts w:cs="Times New Roman"/>
          <w:szCs w:val="24"/>
        </w:rPr>
      </w:pPr>
      <w:r w:rsidRPr="00D724E6">
        <w:rPr>
          <w:rFonts w:cs="Times New Roman"/>
          <w:szCs w:val="24"/>
        </w:rPr>
        <w:t>U= Nuevo documento</w:t>
      </w:r>
    </w:p>
    <w:p w14:paraId="6E894FED" w14:textId="77777777" w:rsidR="00ED7636" w:rsidRPr="00D724E6" w:rsidRDefault="00ED7636" w:rsidP="00ED7636">
      <w:pPr>
        <w:ind w:firstLine="708"/>
        <w:jc w:val="center"/>
        <w:rPr>
          <w:rFonts w:cs="Times New Roman"/>
          <w:szCs w:val="24"/>
        </w:rPr>
      </w:pPr>
      <w:r w:rsidRPr="00D724E6">
        <w:rPr>
          <w:rFonts w:cs="Times New Roman"/>
          <w:szCs w:val="24"/>
        </w:rPr>
        <w:t>V= Pegar</w:t>
      </w:r>
    </w:p>
    <w:p w14:paraId="24CC36C7" w14:textId="77777777" w:rsidR="00ED7636" w:rsidRPr="00D724E6" w:rsidRDefault="00ED7636" w:rsidP="00ED7636">
      <w:pPr>
        <w:ind w:firstLine="708"/>
        <w:jc w:val="center"/>
        <w:rPr>
          <w:rFonts w:cs="Times New Roman"/>
          <w:szCs w:val="24"/>
        </w:rPr>
      </w:pPr>
      <w:r w:rsidRPr="00D724E6">
        <w:rPr>
          <w:rFonts w:cs="Times New Roman"/>
          <w:szCs w:val="24"/>
        </w:rPr>
        <w:t>X=Cortar</w:t>
      </w:r>
    </w:p>
    <w:p w14:paraId="495E378D" w14:textId="77777777" w:rsidR="00ED7636" w:rsidRPr="00D724E6" w:rsidRDefault="00ED7636" w:rsidP="00ED7636">
      <w:pPr>
        <w:ind w:firstLine="708"/>
        <w:jc w:val="center"/>
        <w:rPr>
          <w:rFonts w:cs="Times New Roman"/>
          <w:szCs w:val="24"/>
        </w:rPr>
      </w:pPr>
      <w:r w:rsidRPr="00D724E6">
        <w:rPr>
          <w:rFonts w:cs="Times New Roman"/>
          <w:szCs w:val="24"/>
        </w:rPr>
        <w:t>Y= Rehacer</w:t>
      </w:r>
    </w:p>
    <w:p w14:paraId="3E85EC19" w14:textId="77777777" w:rsidR="00ED7636" w:rsidRPr="00D724E6" w:rsidRDefault="00ED7636" w:rsidP="00ED7636">
      <w:pPr>
        <w:ind w:firstLine="708"/>
        <w:jc w:val="center"/>
        <w:rPr>
          <w:rFonts w:cs="Times New Roman"/>
          <w:szCs w:val="24"/>
        </w:rPr>
      </w:pPr>
      <w:r w:rsidRPr="00D724E6">
        <w:rPr>
          <w:rFonts w:cs="Times New Roman"/>
          <w:szCs w:val="24"/>
        </w:rPr>
        <w:t>Z= Deshacer</w:t>
      </w:r>
    </w:p>
    <w:p w14:paraId="58DF0979" w14:textId="77777777" w:rsidR="00ED7636" w:rsidRDefault="00ED7636" w:rsidP="000E365C">
      <w:pPr>
        <w:ind w:firstLine="708"/>
        <w:jc w:val="center"/>
        <w:rPr>
          <w:rFonts w:cs="Times New Roman"/>
          <w:szCs w:val="24"/>
        </w:rPr>
        <w:sectPr w:rsidR="00ED7636" w:rsidSect="00ED7636">
          <w:type w:val="continuous"/>
          <w:pgSz w:w="12240" w:h="15840"/>
          <w:pgMar w:top="1418" w:right="1418" w:bottom="1418" w:left="1418" w:header="709" w:footer="709" w:gutter="0"/>
          <w:cols w:num="2" w:space="708"/>
          <w:docGrid w:linePitch="360"/>
        </w:sectPr>
      </w:pPr>
    </w:p>
    <w:p w14:paraId="61E1A913" w14:textId="77777777" w:rsidR="00ED7636" w:rsidRDefault="00ED7636" w:rsidP="00ED7636">
      <w:pPr>
        <w:ind w:firstLine="708"/>
        <w:jc w:val="center"/>
        <w:rPr>
          <w:rFonts w:cs="Times New Roman"/>
          <w:szCs w:val="24"/>
        </w:rPr>
      </w:pPr>
    </w:p>
    <w:p w14:paraId="60CCBE92" w14:textId="77646773" w:rsidR="00ED7636" w:rsidRDefault="00ED7636" w:rsidP="00ED7636">
      <w:pPr>
        <w:ind w:firstLine="708"/>
        <w:jc w:val="center"/>
        <w:rPr>
          <w:rFonts w:cs="Times New Roman"/>
          <w:szCs w:val="24"/>
        </w:rPr>
      </w:pPr>
      <w:r>
        <w:rPr>
          <w:rFonts w:cs="Times New Roman"/>
          <w:szCs w:val="24"/>
        </w:rPr>
        <w:t xml:space="preserve">Lista completa de atajos </w:t>
      </w:r>
      <w:r w:rsidRPr="00D724E6">
        <w:rPr>
          <w:rFonts w:cs="Times New Roman"/>
          <w:szCs w:val="24"/>
        </w:rPr>
        <w:t>https://goo.gl/I8CpOB</w:t>
      </w:r>
    </w:p>
    <w:p w14:paraId="6604B513" w14:textId="79432850" w:rsidR="00E91D91" w:rsidRDefault="00E91D91">
      <w:pPr>
        <w:spacing w:after="160" w:line="259" w:lineRule="auto"/>
        <w:jc w:val="left"/>
        <w:rPr>
          <w:rFonts w:cs="Times New Roman"/>
          <w:szCs w:val="24"/>
        </w:rPr>
      </w:pPr>
      <w:r>
        <w:rPr>
          <w:rFonts w:cs="Times New Roman"/>
          <w:szCs w:val="24"/>
        </w:rPr>
        <w:br w:type="page"/>
      </w:r>
    </w:p>
    <w:p w14:paraId="104804CF" w14:textId="4B8336D4" w:rsidR="00E91D91" w:rsidRPr="006B6D2A" w:rsidRDefault="00E91D91" w:rsidP="00E91D91">
      <w:pPr>
        <w:jc w:val="left"/>
        <w:rPr>
          <w:rFonts w:cs="Times New Roman"/>
          <w:b/>
          <w:szCs w:val="24"/>
        </w:rPr>
      </w:pPr>
      <w:r w:rsidRPr="006B6D2A">
        <w:rPr>
          <w:rFonts w:cs="Times New Roman"/>
          <w:b/>
          <w:szCs w:val="24"/>
        </w:rPr>
        <w:lastRenderedPageBreak/>
        <w:t xml:space="preserve">Anexo </w:t>
      </w:r>
      <w:r w:rsidR="006C614F">
        <w:rPr>
          <w:rFonts w:cs="Times New Roman"/>
          <w:b/>
          <w:szCs w:val="24"/>
        </w:rPr>
        <w:t>5</w:t>
      </w:r>
      <w:r w:rsidRPr="006B6D2A">
        <w:rPr>
          <w:rFonts w:cs="Times New Roman"/>
          <w:b/>
          <w:szCs w:val="24"/>
        </w:rPr>
        <w:t xml:space="preserve">. Sinónimos y antónimos </w:t>
      </w:r>
    </w:p>
    <w:p w14:paraId="35ED3E36" w14:textId="77777777" w:rsidR="00E91D91" w:rsidRDefault="00E91D91" w:rsidP="00E91D91">
      <w:pPr>
        <w:ind w:firstLine="708"/>
        <w:jc w:val="center"/>
        <w:rPr>
          <w:rFonts w:cs="Times New Roman"/>
          <w:szCs w:val="24"/>
        </w:rPr>
      </w:pPr>
    </w:p>
    <w:p w14:paraId="69785C41" w14:textId="77777777" w:rsidR="00E91D91" w:rsidRDefault="00E91D91" w:rsidP="00E91D91">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4978241F" w14:textId="77777777" w:rsidR="00E91D91" w:rsidRDefault="00E91D91" w:rsidP="00E91D91">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3360" behindDoc="0" locked="0" layoutInCell="1" allowOverlap="1" wp14:anchorId="5D5E6EBA" wp14:editId="0ACAAE10">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DE46075" w14:textId="77777777" w:rsidR="001B5400" w:rsidRDefault="001B5400"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E6EBA" id="_x0000_s1030" type="#_x0000_t202" style="position:absolute;left:0;text-align:left;margin-left:289.75pt;margin-top:274.95pt;width:186.1pt;height:246.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6DE46075" w14:textId="77777777" w:rsidR="001B5400" w:rsidRDefault="001B5400"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1C846326" wp14:editId="1DDC5949">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0093F26A" w14:textId="77777777" w:rsidR="001B5400" w:rsidRDefault="001B5400"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1B5400" w:rsidRPr="00B41170" w:rsidRDefault="001B5400" w:rsidP="00E91D91">
                            <w:pPr>
                              <w:ind w:left="-113"/>
                              <w:rPr>
                                <w:rFonts w:cs="Times New Roman"/>
                                <w:szCs w:val="24"/>
                              </w:rPr>
                            </w:pPr>
                          </w:p>
                          <w:p w14:paraId="6DA5824E" w14:textId="77777777" w:rsidR="001B5400" w:rsidRDefault="001B5400" w:rsidP="00E91D91">
                            <w:pPr>
                              <w:ind w:left="-113"/>
                              <w:rPr>
                                <w:rFonts w:cs="Times New Roman"/>
                                <w:szCs w:val="24"/>
                              </w:rPr>
                            </w:pPr>
                          </w:p>
                          <w:p w14:paraId="0184DDBB" w14:textId="77777777" w:rsidR="001B5400" w:rsidRPr="00B41170" w:rsidRDefault="001B5400"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1B5400" w:rsidRDefault="001B5400" w:rsidP="00E91D91">
                            <w:pPr>
                              <w:ind w:left="-113"/>
                              <w:rPr>
                                <w:rFonts w:cs="Times New Roman"/>
                                <w:szCs w:val="24"/>
                              </w:rPr>
                            </w:pPr>
                          </w:p>
                          <w:p w14:paraId="2E45D9ED" w14:textId="77777777" w:rsidR="001B5400" w:rsidRDefault="001B5400" w:rsidP="00E91D91">
                            <w:pPr>
                              <w:ind w:left="-113"/>
                              <w:rPr>
                                <w:rFonts w:cs="Times New Roman"/>
                                <w:szCs w:val="24"/>
                              </w:rPr>
                            </w:pPr>
                          </w:p>
                          <w:p w14:paraId="48C61916" w14:textId="77777777" w:rsidR="001B5400" w:rsidRDefault="001B5400" w:rsidP="00E91D91">
                            <w:pPr>
                              <w:ind w:left="-113"/>
                              <w:rPr>
                                <w:rFonts w:cs="Times New Roman"/>
                                <w:szCs w:val="24"/>
                              </w:rPr>
                            </w:pPr>
                          </w:p>
                          <w:p w14:paraId="72BD3F79" w14:textId="77777777" w:rsidR="001B5400" w:rsidRDefault="001B5400" w:rsidP="00E91D91">
                            <w:pPr>
                              <w:ind w:left="-113"/>
                              <w:rPr>
                                <w:rFonts w:cs="Times New Roman"/>
                                <w:szCs w:val="24"/>
                              </w:rPr>
                            </w:pPr>
                          </w:p>
                          <w:p w14:paraId="61390708" w14:textId="77777777" w:rsidR="001B5400" w:rsidRDefault="001B5400" w:rsidP="00E91D91">
                            <w:pPr>
                              <w:ind w:left="-113"/>
                              <w:rPr>
                                <w:rFonts w:cs="Times New Roman"/>
                                <w:szCs w:val="24"/>
                              </w:rPr>
                            </w:pPr>
                          </w:p>
                          <w:p w14:paraId="63CFA455" w14:textId="77777777" w:rsidR="001B5400" w:rsidRPr="00B41170" w:rsidRDefault="001B5400" w:rsidP="00E91D91">
                            <w:pPr>
                              <w:ind w:left="-113"/>
                              <w:rPr>
                                <w:rFonts w:cs="Times New Roman"/>
                                <w:szCs w:val="24"/>
                              </w:rPr>
                            </w:pPr>
                          </w:p>
                          <w:p w14:paraId="2FE03655" w14:textId="77777777" w:rsidR="001B5400" w:rsidRDefault="001B5400" w:rsidP="00E91D91">
                            <w:pPr>
                              <w:ind w:left="-113"/>
                              <w:rPr>
                                <w:rFonts w:cs="Times New Roman"/>
                                <w:szCs w:val="24"/>
                              </w:rPr>
                            </w:pPr>
                          </w:p>
                          <w:p w14:paraId="47913278" w14:textId="77777777" w:rsidR="001B5400" w:rsidRPr="00B41170" w:rsidRDefault="001B5400"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1B5400" w:rsidRDefault="001B5400" w:rsidP="00E91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6326"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0093F26A" w14:textId="77777777" w:rsidR="001B5400" w:rsidRDefault="001B5400"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1B5400" w:rsidRPr="00B41170" w:rsidRDefault="001B5400" w:rsidP="00E91D91">
                      <w:pPr>
                        <w:ind w:left="-113"/>
                        <w:rPr>
                          <w:rFonts w:cs="Times New Roman"/>
                          <w:szCs w:val="24"/>
                        </w:rPr>
                      </w:pPr>
                    </w:p>
                    <w:p w14:paraId="6DA5824E" w14:textId="77777777" w:rsidR="001B5400" w:rsidRDefault="001B5400" w:rsidP="00E91D91">
                      <w:pPr>
                        <w:ind w:left="-113"/>
                        <w:rPr>
                          <w:rFonts w:cs="Times New Roman"/>
                          <w:szCs w:val="24"/>
                        </w:rPr>
                      </w:pPr>
                    </w:p>
                    <w:p w14:paraId="0184DDBB" w14:textId="77777777" w:rsidR="001B5400" w:rsidRPr="00B41170" w:rsidRDefault="001B5400"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1B5400" w:rsidRDefault="001B5400" w:rsidP="00E91D91">
                      <w:pPr>
                        <w:ind w:left="-113"/>
                        <w:rPr>
                          <w:rFonts w:cs="Times New Roman"/>
                          <w:szCs w:val="24"/>
                        </w:rPr>
                      </w:pPr>
                    </w:p>
                    <w:p w14:paraId="2E45D9ED" w14:textId="77777777" w:rsidR="001B5400" w:rsidRDefault="001B5400" w:rsidP="00E91D91">
                      <w:pPr>
                        <w:ind w:left="-113"/>
                        <w:rPr>
                          <w:rFonts w:cs="Times New Roman"/>
                          <w:szCs w:val="24"/>
                        </w:rPr>
                      </w:pPr>
                    </w:p>
                    <w:p w14:paraId="48C61916" w14:textId="77777777" w:rsidR="001B5400" w:rsidRDefault="001B5400" w:rsidP="00E91D91">
                      <w:pPr>
                        <w:ind w:left="-113"/>
                        <w:rPr>
                          <w:rFonts w:cs="Times New Roman"/>
                          <w:szCs w:val="24"/>
                        </w:rPr>
                      </w:pPr>
                    </w:p>
                    <w:p w14:paraId="72BD3F79" w14:textId="77777777" w:rsidR="001B5400" w:rsidRDefault="001B5400" w:rsidP="00E91D91">
                      <w:pPr>
                        <w:ind w:left="-113"/>
                        <w:rPr>
                          <w:rFonts w:cs="Times New Roman"/>
                          <w:szCs w:val="24"/>
                        </w:rPr>
                      </w:pPr>
                    </w:p>
                    <w:p w14:paraId="61390708" w14:textId="77777777" w:rsidR="001B5400" w:rsidRDefault="001B5400" w:rsidP="00E91D91">
                      <w:pPr>
                        <w:ind w:left="-113"/>
                        <w:rPr>
                          <w:rFonts w:cs="Times New Roman"/>
                          <w:szCs w:val="24"/>
                        </w:rPr>
                      </w:pPr>
                    </w:p>
                    <w:p w14:paraId="63CFA455" w14:textId="77777777" w:rsidR="001B5400" w:rsidRPr="00B41170" w:rsidRDefault="001B5400" w:rsidP="00E91D91">
                      <w:pPr>
                        <w:ind w:left="-113"/>
                        <w:rPr>
                          <w:rFonts w:cs="Times New Roman"/>
                          <w:szCs w:val="24"/>
                        </w:rPr>
                      </w:pPr>
                    </w:p>
                    <w:p w14:paraId="2FE03655" w14:textId="77777777" w:rsidR="001B5400" w:rsidRDefault="001B5400" w:rsidP="00E91D91">
                      <w:pPr>
                        <w:ind w:left="-113"/>
                        <w:rPr>
                          <w:rFonts w:cs="Times New Roman"/>
                          <w:szCs w:val="24"/>
                        </w:rPr>
                      </w:pPr>
                    </w:p>
                    <w:p w14:paraId="47913278" w14:textId="77777777" w:rsidR="001B5400" w:rsidRPr="00B41170" w:rsidRDefault="001B5400"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1B5400" w:rsidRDefault="001B5400" w:rsidP="00E91D9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295A0D01" wp14:editId="7EB19DC6">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5DE99D1C" w14:textId="77777777" w:rsidR="001B5400" w:rsidRDefault="001B5400"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A0D01" id="_x0000_s1032" type="#_x0000_t202" style="position:absolute;left:0;text-align:left;margin-left:289.1pt;margin-top:14.85pt;width:188.8pt;height:243.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5DE99D1C" w14:textId="77777777" w:rsidR="001B5400" w:rsidRDefault="001B5400"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10E926E" w14:textId="77777777" w:rsidR="00E91D91" w:rsidRDefault="00E91D91" w:rsidP="00E91D91">
      <w:pPr>
        <w:ind w:firstLine="708"/>
        <w:jc w:val="right"/>
        <w:rPr>
          <w:rFonts w:cs="Times New Roman"/>
          <w:szCs w:val="24"/>
        </w:rPr>
      </w:pPr>
    </w:p>
    <w:p w14:paraId="47143F48" w14:textId="77777777" w:rsidR="00E91D91" w:rsidRDefault="00E91D91" w:rsidP="00E91D91">
      <w:pPr>
        <w:ind w:firstLine="708"/>
        <w:rPr>
          <w:rFonts w:cs="Times New Roman"/>
          <w:szCs w:val="24"/>
        </w:rPr>
      </w:pPr>
    </w:p>
    <w:p w14:paraId="6ECC8545" w14:textId="77777777" w:rsidR="00E91D91" w:rsidRDefault="00E91D91" w:rsidP="00E91D91">
      <w:pPr>
        <w:ind w:firstLine="708"/>
        <w:jc w:val="center"/>
        <w:rPr>
          <w:rFonts w:cs="Times New Roman"/>
          <w:szCs w:val="24"/>
        </w:rPr>
      </w:pPr>
    </w:p>
    <w:p w14:paraId="37219949" w14:textId="5255B36C" w:rsidR="00E91D91" w:rsidRPr="001509FE" w:rsidRDefault="00E91D91" w:rsidP="00E91D91">
      <w:pPr>
        <w:jc w:val="left"/>
        <w:rPr>
          <w:rFonts w:cs="Times New Roman"/>
          <w:b/>
          <w:szCs w:val="24"/>
        </w:rPr>
      </w:pPr>
      <w:r w:rsidRPr="001509FE">
        <w:rPr>
          <w:rFonts w:cs="Times New Roman"/>
          <w:b/>
          <w:szCs w:val="24"/>
        </w:rPr>
        <w:lastRenderedPageBreak/>
        <w:t xml:space="preserve">Anexo </w:t>
      </w:r>
      <w:r w:rsidR="006C614F">
        <w:rPr>
          <w:rFonts w:cs="Times New Roman"/>
          <w:b/>
          <w:szCs w:val="24"/>
        </w:rPr>
        <w:t>6</w:t>
      </w:r>
      <w:r w:rsidRPr="001509FE">
        <w:rPr>
          <w:rFonts w:cs="Times New Roman"/>
          <w:b/>
          <w:szCs w:val="24"/>
        </w:rPr>
        <w:t>. Copiar y pegar sin forma</w:t>
      </w:r>
      <w:r>
        <w:rPr>
          <w:rFonts w:cs="Times New Roman"/>
          <w:b/>
          <w:szCs w:val="24"/>
        </w:rPr>
        <w:t>to</w:t>
      </w:r>
    </w:p>
    <w:p w14:paraId="1F024AAE" w14:textId="77777777" w:rsidR="00E91D91" w:rsidRDefault="00E91D91" w:rsidP="00E91D91">
      <w:pPr>
        <w:ind w:firstLine="708"/>
        <w:jc w:val="center"/>
        <w:rPr>
          <w:rFonts w:cs="Times New Roman"/>
          <w:szCs w:val="24"/>
        </w:rPr>
      </w:pPr>
    </w:p>
    <w:p w14:paraId="35F7C1CA" w14:textId="77777777" w:rsidR="00E91D91" w:rsidRDefault="00E91D91" w:rsidP="00E91D91">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7CD22E48" w14:textId="77777777" w:rsidR="00E91D91" w:rsidRDefault="00E91D91" w:rsidP="00E91D91">
      <w:pPr>
        <w:ind w:firstLine="708"/>
        <w:rPr>
          <w:rFonts w:cs="Times New Roman"/>
          <w:szCs w:val="24"/>
        </w:rPr>
      </w:pPr>
    </w:p>
    <w:p w14:paraId="2646806F" w14:textId="77777777" w:rsidR="00E91D91" w:rsidRDefault="00E91D91" w:rsidP="00E91D91">
      <w:pPr>
        <w:ind w:firstLine="708"/>
        <w:jc w:val="center"/>
        <w:rPr>
          <w:rFonts w:cs="Times New Roman"/>
          <w:szCs w:val="24"/>
        </w:rPr>
      </w:pPr>
      <w:r>
        <w:rPr>
          <w:noProof/>
          <w:lang w:eastAsia="es-CO"/>
        </w:rPr>
        <w:drawing>
          <wp:inline distT="0" distB="0" distL="0" distR="0" wp14:anchorId="7EFEC0E4" wp14:editId="0E3AF6B9">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B9FAF6" w14:textId="77777777" w:rsidR="00E91D91" w:rsidRDefault="00E91D91" w:rsidP="00E91D91">
      <w:pPr>
        <w:spacing w:after="160" w:line="259" w:lineRule="auto"/>
        <w:jc w:val="left"/>
        <w:rPr>
          <w:rFonts w:cs="Times New Roman"/>
          <w:szCs w:val="24"/>
        </w:rPr>
      </w:pPr>
      <w:r>
        <w:rPr>
          <w:rFonts w:cs="Times New Roman"/>
          <w:szCs w:val="24"/>
        </w:rPr>
        <w:br w:type="page"/>
      </w:r>
    </w:p>
    <w:p w14:paraId="6EDDAAFF" w14:textId="044F833E" w:rsidR="00E91D91" w:rsidRDefault="00E91D91" w:rsidP="00E91D91">
      <w:pPr>
        <w:jc w:val="left"/>
        <w:rPr>
          <w:rFonts w:cs="Times New Roman"/>
          <w:b/>
          <w:szCs w:val="24"/>
        </w:rPr>
      </w:pPr>
      <w:r w:rsidRPr="001509FE">
        <w:rPr>
          <w:rFonts w:cs="Times New Roman"/>
          <w:b/>
          <w:szCs w:val="24"/>
        </w:rPr>
        <w:lastRenderedPageBreak/>
        <w:t xml:space="preserve">Anexo </w:t>
      </w:r>
      <w:r w:rsidR="006C614F">
        <w:rPr>
          <w:rFonts w:cs="Times New Roman"/>
          <w:b/>
          <w:szCs w:val="24"/>
        </w:rPr>
        <w:t>7</w:t>
      </w:r>
      <w:r w:rsidRPr="001509FE">
        <w:rPr>
          <w:rFonts w:cs="Times New Roman"/>
          <w:b/>
          <w:szCs w:val="24"/>
        </w:rPr>
        <w:t>. Comparar dos documentos</w:t>
      </w:r>
    </w:p>
    <w:p w14:paraId="48F5EDC0" w14:textId="77777777" w:rsidR="00E91D91" w:rsidRDefault="00E91D91" w:rsidP="00E91D91">
      <w:pPr>
        <w:ind w:firstLine="708"/>
        <w:jc w:val="left"/>
        <w:rPr>
          <w:rFonts w:cs="Times New Roman"/>
          <w:szCs w:val="24"/>
        </w:rPr>
      </w:pPr>
    </w:p>
    <w:p w14:paraId="1DAEB4FF" w14:textId="77777777" w:rsidR="00E91D91" w:rsidRDefault="00E91D91" w:rsidP="00E91D91">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26250BC" w14:textId="77777777" w:rsidR="00E91D91" w:rsidRDefault="00E91D91" w:rsidP="00E91D91">
      <w:pPr>
        <w:ind w:firstLine="708"/>
        <w:jc w:val="center"/>
        <w:rPr>
          <w:rFonts w:cs="Times New Roman"/>
          <w:szCs w:val="24"/>
        </w:rPr>
      </w:pPr>
      <w:r>
        <w:rPr>
          <w:noProof/>
          <w:lang w:eastAsia="es-CO"/>
        </w:rPr>
        <w:drawing>
          <wp:inline distT="0" distB="0" distL="0" distR="0" wp14:anchorId="0717CF7B" wp14:editId="246A9BE1">
            <wp:extent cx="1439186" cy="1255460"/>
            <wp:effectExtent l="190500" t="190500" r="199390" b="1924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6701" t="10260" r="17345" b="64997"/>
                    <a:stretch/>
                  </pic:blipFill>
                  <pic:spPr bwMode="auto">
                    <a:xfrm>
                      <a:off x="0" y="0"/>
                      <a:ext cx="1464634" cy="12776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C01BAF" w14:textId="77777777" w:rsidR="00E91D91" w:rsidRDefault="00E91D91" w:rsidP="00E91D91">
      <w:pPr>
        <w:ind w:firstLine="708"/>
        <w:jc w:val="center"/>
        <w:rPr>
          <w:rFonts w:cs="Times New Roman"/>
          <w:szCs w:val="24"/>
        </w:rPr>
      </w:pPr>
    </w:p>
    <w:p w14:paraId="04F2C4D2" w14:textId="6EDBA05F" w:rsidR="00E91D91" w:rsidRDefault="00E91D91" w:rsidP="00E91D91">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w:t>
      </w:r>
      <w:r w:rsidR="000D0B2D">
        <w:rPr>
          <w:rFonts w:cs="Times New Roman"/>
          <w:szCs w:val="24"/>
        </w:rPr>
        <w:t xml:space="preserve"> &gt; clic en Aceptar.</w:t>
      </w:r>
    </w:p>
    <w:p w14:paraId="70756143" w14:textId="77777777" w:rsidR="00E91D91" w:rsidRDefault="00E91D91" w:rsidP="00E91D91">
      <w:pPr>
        <w:ind w:firstLine="708"/>
        <w:jc w:val="center"/>
        <w:rPr>
          <w:rFonts w:cs="Times New Roman"/>
          <w:szCs w:val="24"/>
        </w:rPr>
      </w:pPr>
      <w:r>
        <w:rPr>
          <w:noProof/>
          <w:lang w:eastAsia="es-CO"/>
        </w:rPr>
        <w:drawing>
          <wp:inline distT="0" distB="0" distL="0" distR="0" wp14:anchorId="2D515C48" wp14:editId="584D3371">
            <wp:extent cx="2751151" cy="879809"/>
            <wp:effectExtent l="190500" t="190500" r="182880" b="1873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265" t="41038" r="33300" b="39952"/>
                    <a:stretch/>
                  </pic:blipFill>
                  <pic:spPr bwMode="auto">
                    <a:xfrm>
                      <a:off x="0" y="0"/>
                      <a:ext cx="2788020" cy="8915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213149" w14:textId="77777777" w:rsidR="00E91D91" w:rsidRDefault="00E91D91" w:rsidP="00E91D91">
      <w:pPr>
        <w:ind w:firstLine="708"/>
        <w:rPr>
          <w:rFonts w:cs="Times New Roman"/>
          <w:szCs w:val="24"/>
        </w:rPr>
      </w:pPr>
      <w:r>
        <w:rPr>
          <w:rFonts w:cs="Times New Roman"/>
          <w:szCs w:val="24"/>
        </w:rPr>
        <w:t>Posteriormente aparece el informe con la cantidad de revisiones hechas en el documento:</w:t>
      </w:r>
    </w:p>
    <w:p w14:paraId="1BD13E3A" w14:textId="77777777" w:rsidR="00E91D91" w:rsidRDefault="00E91D91" w:rsidP="00E91D91">
      <w:pPr>
        <w:ind w:firstLine="708"/>
        <w:jc w:val="center"/>
        <w:rPr>
          <w:rFonts w:cs="Times New Roman"/>
          <w:szCs w:val="24"/>
        </w:rPr>
      </w:pPr>
      <w:r w:rsidRPr="00381870">
        <w:rPr>
          <w:rFonts w:cs="Times New Roman"/>
          <w:noProof/>
          <w:szCs w:val="24"/>
          <w:lang w:eastAsia="es-CO"/>
        </w:rPr>
        <w:drawing>
          <wp:inline distT="0" distB="0" distL="0" distR="0" wp14:anchorId="3AE3082F" wp14:editId="5E2F8D13">
            <wp:extent cx="3164620" cy="1706524"/>
            <wp:effectExtent l="190500" t="190500" r="188595" b="198755"/>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5653" cy="1723259"/>
                    </a:xfrm>
                    <a:prstGeom prst="rect">
                      <a:avLst/>
                    </a:prstGeom>
                    <a:ln>
                      <a:noFill/>
                    </a:ln>
                    <a:effectLst>
                      <a:outerShdw blurRad="190500" algn="tl" rotWithShape="0">
                        <a:srgbClr val="000000">
                          <a:alpha val="70000"/>
                        </a:srgbClr>
                      </a:outerShdw>
                    </a:effectLst>
                  </pic:spPr>
                </pic:pic>
              </a:graphicData>
            </a:graphic>
          </wp:inline>
        </w:drawing>
      </w:r>
    </w:p>
    <w:p w14:paraId="04F49146" w14:textId="77777777" w:rsidR="00DB4488" w:rsidRDefault="00DB4488" w:rsidP="00E91D91">
      <w:pPr>
        <w:jc w:val="left"/>
        <w:rPr>
          <w:rFonts w:cs="Times New Roman"/>
          <w:b/>
          <w:szCs w:val="24"/>
        </w:rPr>
      </w:pPr>
    </w:p>
    <w:p w14:paraId="454D00E0" w14:textId="783D88C8" w:rsidR="00E91D91" w:rsidRPr="007B582D" w:rsidRDefault="00E91D91" w:rsidP="00E91D91">
      <w:pPr>
        <w:jc w:val="left"/>
        <w:rPr>
          <w:rFonts w:cs="Times New Roman"/>
          <w:b/>
          <w:szCs w:val="24"/>
        </w:rPr>
      </w:pPr>
      <w:r w:rsidRPr="007B582D">
        <w:rPr>
          <w:rFonts w:cs="Times New Roman"/>
          <w:b/>
          <w:szCs w:val="24"/>
        </w:rPr>
        <w:lastRenderedPageBreak/>
        <w:t xml:space="preserve">Anexo </w:t>
      </w:r>
      <w:r w:rsidR="006C614F">
        <w:rPr>
          <w:rFonts w:cs="Times New Roman"/>
          <w:b/>
          <w:szCs w:val="24"/>
        </w:rPr>
        <w:t>8</w:t>
      </w:r>
      <w:r w:rsidRPr="007B582D">
        <w:rPr>
          <w:rFonts w:cs="Times New Roman"/>
          <w:b/>
          <w:szCs w:val="24"/>
        </w:rPr>
        <w:t>. Control de cambios</w:t>
      </w:r>
    </w:p>
    <w:p w14:paraId="362767FE" w14:textId="77777777" w:rsidR="00E91D91" w:rsidRDefault="00E91D91" w:rsidP="00E91D91">
      <w:pPr>
        <w:ind w:firstLine="708"/>
        <w:jc w:val="center"/>
        <w:rPr>
          <w:rFonts w:cs="Times New Roman"/>
          <w:szCs w:val="24"/>
        </w:rPr>
      </w:pPr>
    </w:p>
    <w:p w14:paraId="20CD5437" w14:textId="77777777" w:rsidR="00E91D91" w:rsidRDefault="00E91D91" w:rsidP="00E91D91">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0248CC3" w14:textId="77777777" w:rsidR="00E91D91" w:rsidRDefault="00E91D91" w:rsidP="00E91D91">
      <w:pPr>
        <w:ind w:firstLine="708"/>
        <w:rPr>
          <w:rFonts w:cs="Times New Roman"/>
          <w:szCs w:val="24"/>
        </w:rPr>
      </w:pPr>
    </w:p>
    <w:p w14:paraId="1538D2F5" w14:textId="77777777" w:rsidR="00E91D91" w:rsidRDefault="00E91D91" w:rsidP="00E91D91">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001CABC" w14:textId="77777777" w:rsidR="00E91D91" w:rsidRDefault="00E91D91" w:rsidP="00E91D91">
      <w:pPr>
        <w:ind w:firstLine="708"/>
        <w:jc w:val="center"/>
        <w:rPr>
          <w:rFonts w:cs="Times New Roman"/>
          <w:szCs w:val="24"/>
        </w:rPr>
      </w:pPr>
      <w:r>
        <w:rPr>
          <w:noProof/>
          <w:lang w:eastAsia="es-CO"/>
        </w:rPr>
        <w:drawing>
          <wp:inline distT="0" distB="0" distL="0" distR="0" wp14:anchorId="37EF0D39" wp14:editId="68DB09D6">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CB6C51" w14:textId="77777777" w:rsidR="00E91D91" w:rsidRDefault="00E91D91" w:rsidP="007E2FEF">
      <w:pPr>
        <w:rPr>
          <w:rFonts w:cs="Times New Roman"/>
          <w:szCs w:val="24"/>
        </w:rPr>
      </w:pPr>
      <w:r w:rsidRPr="007B582D">
        <w:rPr>
          <w:rFonts w:cs="Times New Roman"/>
          <w:b/>
          <w:szCs w:val="24"/>
        </w:rPr>
        <w:t>Modo estudiante:</w:t>
      </w:r>
      <w:r>
        <w:rPr>
          <w:rFonts w:cs="Times New Roman"/>
          <w:szCs w:val="24"/>
        </w:rPr>
        <w:t xml:space="preserve"> estudiante recibe archivo con sugerencias, clic en “Siguiente” y tiene la opción de “Aceptar” o “Rechazar” una a una las sugerencias visibles del asesor. </w:t>
      </w:r>
    </w:p>
    <w:p w14:paraId="5A071932" w14:textId="77777777" w:rsidR="00E91D91" w:rsidRPr="00510280" w:rsidRDefault="00E91D91" w:rsidP="00E91D91">
      <w:pPr>
        <w:ind w:firstLine="708"/>
        <w:jc w:val="center"/>
        <w:rPr>
          <w:rFonts w:cs="Times New Roman"/>
          <w:szCs w:val="24"/>
        </w:rPr>
      </w:pPr>
      <w:r>
        <w:rPr>
          <w:noProof/>
          <w:lang w:eastAsia="es-CO"/>
        </w:rPr>
        <w:drawing>
          <wp:inline distT="0" distB="0" distL="0" distR="0" wp14:anchorId="3615578B" wp14:editId="6BCC528D">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6E8677" w14:textId="59AF4F64" w:rsidR="00ED7636" w:rsidRDefault="00ED7636" w:rsidP="000E365C">
      <w:pPr>
        <w:ind w:firstLine="708"/>
        <w:jc w:val="center"/>
        <w:rPr>
          <w:rFonts w:cs="Times New Roman"/>
          <w:szCs w:val="24"/>
        </w:rPr>
      </w:pPr>
    </w:p>
    <w:p w14:paraId="5F64E814" w14:textId="0FE0DF18" w:rsidR="006F0178" w:rsidRPr="005D2AA9" w:rsidRDefault="006F0178" w:rsidP="006F0178">
      <w:pPr>
        <w:jc w:val="left"/>
        <w:rPr>
          <w:rFonts w:cs="Times New Roman"/>
          <w:b/>
          <w:szCs w:val="24"/>
        </w:rPr>
      </w:pPr>
      <w:r w:rsidRPr="005D2AA9">
        <w:rPr>
          <w:rFonts w:cs="Times New Roman"/>
          <w:b/>
          <w:szCs w:val="24"/>
        </w:rPr>
        <w:lastRenderedPageBreak/>
        <w:t xml:space="preserve">Anexo </w:t>
      </w:r>
      <w:r w:rsidR="006C614F">
        <w:rPr>
          <w:rFonts w:cs="Times New Roman"/>
          <w:b/>
          <w:szCs w:val="24"/>
        </w:rPr>
        <w:t>9</w:t>
      </w:r>
      <w:r w:rsidRPr="005D2AA9">
        <w:rPr>
          <w:rFonts w:cs="Times New Roman"/>
          <w:b/>
          <w:szCs w:val="24"/>
        </w:rPr>
        <w:t>. Insertar salto de página</w:t>
      </w:r>
    </w:p>
    <w:p w14:paraId="3D283795" w14:textId="77777777" w:rsidR="006F0178" w:rsidRDefault="006F0178" w:rsidP="006F0178">
      <w:pPr>
        <w:ind w:firstLine="708"/>
        <w:jc w:val="center"/>
        <w:rPr>
          <w:rFonts w:cs="Times New Roman"/>
          <w:szCs w:val="24"/>
        </w:rPr>
      </w:pPr>
    </w:p>
    <w:p w14:paraId="4AE933AF" w14:textId="77777777" w:rsidR="006F0178" w:rsidRDefault="006F0178" w:rsidP="006F0178">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p>
    <w:p w14:paraId="6F709145" w14:textId="77777777" w:rsidR="006F0178" w:rsidRDefault="006F0178" w:rsidP="006F0178">
      <w:pPr>
        <w:ind w:firstLine="708"/>
        <w:jc w:val="center"/>
        <w:rPr>
          <w:rFonts w:cs="Times New Roman"/>
          <w:szCs w:val="24"/>
        </w:rPr>
      </w:pPr>
      <w:r>
        <w:rPr>
          <w:noProof/>
          <w:lang w:eastAsia="es-CO"/>
        </w:rPr>
        <w:drawing>
          <wp:inline distT="0" distB="0" distL="0" distR="0" wp14:anchorId="3ADC7F3E" wp14:editId="380A5227">
            <wp:extent cx="2732523" cy="1423359"/>
            <wp:effectExtent l="190500" t="190500" r="182245" b="1962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81F5F5" w14:textId="77777777" w:rsidR="006F0178" w:rsidRDefault="006F0178" w:rsidP="006F0178">
      <w:pPr>
        <w:ind w:firstLine="708"/>
        <w:jc w:val="left"/>
        <w:rPr>
          <w:rFonts w:cs="Times New Roman"/>
          <w:szCs w:val="24"/>
        </w:rPr>
      </w:pPr>
      <w:r>
        <w:rPr>
          <w:rFonts w:cs="Times New Roman"/>
          <w:szCs w:val="24"/>
        </w:rPr>
        <w:t>Su método abreviado con el teclado es: Ctrl + Enter.</w:t>
      </w:r>
    </w:p>
    <w:p w14:paraId="2CFE6DDB" w14:textId="77777777" w:rsidR="00F061AE" w:rsidRDefault="00F061AE" w:rsidP="00F061AE">
      <w:pPr>
        <w:spacing w:after="160" w:line="259" w:lineRule="auto"/>
        <w:jc w:val="left"/>
        <w:rPr>
          <w:rFonts w:cs="Times New Roman"/>
          <w:b/>
          <w:szCs w:val="24"/>
        </w:rPr>
      </w:pPr>
    </w:p>
    <w:p w14:paraId="78AD6837" w14:textId="77777777" w:rsidR="007B6F1B" w:rsidRDefault="007B6F1B">
      <w:pPr>
        <w:spacing w:after="160" w:line="259" w:lineRule="auto"/>
        <w:jc w:val="left"/>
        <w:rPr>
          <w:rFonts w:cs="Times New Roman"/>
          <w:b/>
          <w:szCs w:val="24"/>
        </w:rPr>
      </w:pPr>
      <w:r>
        <w:rPr>
          <w:rFonts w:cs="Times New Roman"/>
          <w:b/>
          <w:szCs w:val="24"/>
        </w:rPr>
        <w:br w:type="page"/>
      </w:r>
    </w:p>
    <w:p w14:paraId="2702D6EF" w14:textId="5423B396" w:rsidR="006F0178" w:rsidRPr="00F92972" w:rsidRDefault="006F0178" w:rsidP="00F061AE">
      <w:pPr>
        <w:spacing w:after="160" w:line="259" w:lineRule="auto"/>
        <w:jc w:val="left"/>
        <w:rPr>
          <w:rFonts w:cs="Times New Roman"/>
          <w:b/>
          <w:szCs w:val="24"/>
        </w:rPr>
      </w:pPr>
      <w:r w:rsidRPr="00F92972">
        <w:rPr>
          <w:rFonts w:cs="Times New Roman"/>
          <w:b/>
          <w:szCs w:val="24"/>
        </w:rPr>
        <w:lastRenderedPageBreak/>
        <w:t xml:space="preserve">Anexo </w:t>
      </w:r>
      <w:r w:rsidR="006C614F">
        <w:rPr>
          <w:rFonts w:cs="Times New Roman"/>
          <w:b/>
          <w:szCs w:val="24"/>
        </w:rPr>
        <w:t>10</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32FC6238" w14:textId="77777777" w:rsidR="006F0178" w:rsidRDefault="006F0178" w:rsidP="006F0178">
      <w:pPr>
        <w:ind w:firstLine="708"/>
        <w:jc w:val="left"/>
        <w:rPr>
          <w:rFonts w:cs="Times New Roman"/>
          <w:szCs w:val="24"/>
        </w:rPr>
      </w:pPr>
    </w:p>
    <w:p w14:paraId="1750DE8E" w14:textId="77777777" w:rsidR="006F0178" w:rsidRDefault="006F0178" w:rsidP="00450A54">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476A9C2" w14:textId="77777777" w:rsidR="006F0178" w:rsidRDefault="006F0178" w:rsidP="006F0178">
      <w:pPr>
        <w:ind w:firstLine="708"/>
        <w:jc w:val="left"/>
        <w:rPr>
          <w:rFonts w:cs="Times New Roman"/>
          <w:szCs w:val="24"/>
        </w:rPr>
      </w:pPr>
    </w:p>
    <w:p w14:paraId="275B257C" w14:textId="77777777" w:rsidR="006F0178" w:rsidRPr="00781195" w:rsidRDefault="006F0178" w:rsidP="006F0178">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6EB9CDC0" w14:textId="77777777" w:rsidR="006F0178" w:rsidRDefault="006F0178" w:rsidP="006F0178">
      <w:pPr>
        <w:jc w:val="left"/>
        <w:rPr>
          <w:rFonts w:cs="Times New Roman"/>
          <w:sz w:val="20"/>
          <w:szCs w:val="20"/>
        </w:rPr>
      </w:pPr>
    </w:p>
    <w:p w14:paraId="6917386E" w14:textId="77777777" w:rsidR="006F0178" w:rsidRDefault="006F0178" w:rsidP="007E2FEF">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3ADCD391" w14:textId="77777777" w:rsidR="006F0178" w:rsidRDefault="006F0178" w:rsidP="006F0178">
      <w:pPr>
        <w:ind w:firstLine="708"/>
        <w:rPr>
          <w:rFonts w:cs="Times New Roman"/>
          <w:szCs w:val="24"/>
        </w:rPr>
      </w:pPr>
    </w:p>
    <w:p w14:paraId="44AD21F7" w14:textId="77777777" w:rsidR="006F0178" w:rsidRDefault="006F0178" w:rsidP="006F0178">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40FCD4BA" w14:textId="77777777" w:rsidR="006F0178" w:rsidRDefault="006F0178" w:rsidP="006F0178">
      <w:pPr>
        <w:jc w:val="center"/>
        <w:rPr>
          <w:rFonts w:cs="Times New Roman"/>
          <w:szCs w:val="24"/>
        </w:rPr>
      </w:pPr>
    </w:p>
    <w:p w14:paraId="3E79AECC" w14:textId="77777777" w:rsidR="006F0178" w:rsidRDefault="006F0178" w:rsidP="006F0178">
      <w:pPr>
        <w:jc w:val="center"/>
        <w:rPr>
          <w:rFonts w:cs="Times New Roman"/>
          <w:szCs w:val="24"/>
        </w:rPr>
      </w:pPr>
      <w:r>
        <w:rPr>
          <w:rFonts w:cs="Times New Roman"/>
          <w:szCs w:val="24"/>
        </w:rPr>
        <w:t xml:space="preserve">Ejemplo realizado con Google URL Shortener </w:t>
      </w:r>
      <w:r w:rsidRPr="00781195">
        <w:rPr>
          <w:rFonts w:cs="Times New Roman"/>
          <w:szCs w:val="24"/>
        </w:rPr>
        <w:t>https://goo.gl/</w:t>
      </w:r>
    </w:p>
    <w:p w14:paraId="5D33B009" w14:textId="77777777" w:rsidR="006F0178" w:rsidRDefault="006F0178" w:rsidP="006F0178">
      <w:pPr>
        <w:jc w:val="center"/>
        <w:rPr>
          <w:rFonts w:cs="Times New Roman"/>
          <w:szCs w:val="24"/>
        </w:rPr>
      </w:pPr>
      <w:r>
        <w:rPr>
          <w:noProof/>
          <w:lang w:eastAsia="es-CO"/>
        </w:rPr>
        <w:drawing>
          <wp:inline distT="0" distB="0" distL="0" distR="0" wp14:anchorId="7EFE79D5" wp14:editId="0394CE27">
            <wp:extent cx="3550446" cy="2028825"/>
            <wp:effectExtent l="190500" t="190500" r="183515" b="1809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F520A3" w14:textId="77777777" w:rsidR="006F0178" w:rsidRDefault="006F0178" w:rsidP="00450A54">
      <w:pPr>
        <w:rPr>
          <w:rFonts w:cs="Times New Roman"/>
          <w:szCs w:val="24"/>
        </w:rPr>
      </w:pPr>
      <w:r>
        <w:rPr>
          <w:rFonts w:cs="Times New Roman"/>
          <w:szCs w:val="24"/>
        </w:rPr>
        <w:t>Copiar la URL larga &gt; Pegarla en la casilla &gt; Clic en “I´m not a robot” &gt; Clic en Shorten ULR (si iniciaste sesión en Gmail en el mismo navegador, Google almacena el historial de tus enlaces recortados y no te solicita verificación de “Robot”).</w:t>
      </w:r>
    </w:p>
    <w:p w14:paraId="30F1DF1D" w14:textId="77777777" w:rsidR="006F0178" w:rsidRDefault="006F0178" w:rsidP="006F0178">
      <w:pPr>
        <w:jc w:val="left"/>
        <w:rPr>
          <w:rFonts w:cs="Times New Roman"/>
          <w:szCs w:val="24"/>
        </w:rPr>
      </w:pPr>
    </w:p>
    <w:p w14:paraId="63EF6603" w14:textId="77777777" w:rsidR="006F0178" w:rsidRDefault="006F0178" w:rsidP="007E2FEF">
      <w:pPr>
        <w:rPr>
          <w:rFonts w:cs="Times New Roman"/>
          <w:szCs w:val="24"/>
        </w:rPr>
      </w:pPr>
      <w:r>
        <w:rPr>
          <w:rFonts w:cs="Times New Roman"/>
          <w:szCs w:val="24"/>
        </w:rPr>
        <w:t>Posteriormente aparece la nueva URL corta. Cópiala y pégala en el lugar del texto que la necesites</w:t>
      </w:r>
    </w:p>
    <w:p w14:paraId="722970E2" w14:textId="77777777" w:rsidR="006F0178" w:rsidRPr="00F92972" w:rsidRDefault="006F0178" w:rsidP="006F0178">
      <w:pPr>
        <w:jc w:val="center"/>
        <w:rPr>
          <w:rFonts w:cs="Times New Roman"/>
          <w:szCs w:val="24"/>
        </w:rPr>
      </w:pPr>
      <w:r>
        <w:rPr>
          <w:noProof/>
          <w:lang w:eastAsia="es-CO"/>
        </w:rPr>
        <w:lastRenderedPageBreak/>
        <w:drawing>
          <wp:inline distT="0" distB="0" distL="0" distR="0" wp14:anchorId="7EB565B0" wp14:editId="100B01A2">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859070" w14:textId="77777777" w:rsidR="006F0178" w:rsidRPr="000E365C" w:rsidRDefault="006F0178" w:rsidP="000E365C">
      <w:pPr>
        <w:ind w:firstLine="708"/>
        <w:jc w:val="center"/>
        <w:rPr>
          <w:rFonts w:cs="Times New Roman"/>
          <w:szCs w:val="24"/>
        </w:rPr>
      </w:pPr>
    </w:p>
    <w:sectPr w:rsidR="006F0178" w:rsidRPr="000E365C" w:rsidSect="00ED763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38BE249A" w14:textId="77777777" w:rsidR="001B5400" w:rsidRPr="00BD2A07" w:rsidRDefault="001B5400" w:rsidP="007F7910">
      <w:pPr>
        <w:pStyle w:val="Textocomentario"/>
        <w:rPr>
          <w:sz w:val="16"/>
          <w:szCs w:val="16"/>
        </w:rPr>
      </w:pPr>
      <w:r>
        <w:rPr>
          <w:rStyle w:val="Refdecomentario"/>
        </w:rPr>
        <w:annotationRef/>
      </w:r>
      <w:r>
        <w:t xml:space="preserve">- </w:t>
      </w:r>
      <w:r w:rsidRPr="00580BC3">
        <w:rPr>
          <w:b/>
        </w:rPr>
        <w:t>Estilo</w:t>
      </w:r>
      <w:r>
        <w:t xml:space="preserve">: adaptación IEEE (2014) </w:t>
      </w:r>
      <w:hyperlink r:id="rId1" w:history="1">
        <w:r w:rsidRPr="00BD2A07">
          <w:rPr>
            <w:rStyle w:val="Hipervnculo"/>
            <w:sz w:val="16"/>
            <w:szCs w:val="16"/>
          </w:rPr>
          <w:t>https://goo.gl/nClPcp</w:t>
        </w:r>
      </w:hyperlink>
      <w:r w:rsidRPr="00BD2A07">
        <w:rPr>
          <w:sz w:val="16"/>
          <w:szCs w:val="16"/>
        </w:rPr>
        <w:t xml:space="preserve"> </w:t>
      </w:r>
    </w:p>
    <w:p w14:paraId="718EECBA" w14:textId="21EB1E87" w:rsidR="001B5400" w:rsidRDefault="001B5400" w:rsidP="007F7910">
      <w:pPr>
        <w:pStyle w:val="Textocomentario"/>
      </w:pPr>
      <w:r>
        <w:rPr>
          <w:rStyle w:val="Refdecomentario"/>
        </w:rPr>
        <w:annotationRef/>
      </w:r>
      <w:r>
        <w:t xml:space="preserve">- </w:t>
      </w:r>
      <w:r w:rsidRPr="00580BC3">
        <w:rPr>
          <w:b/>
        </w:rPr>
        <w:t>Márgenes</w:t>
      </w:r>
      <w:r>
        <w:t xml:space="preserve">: 2.5 cms. - </w:t>
      </w:r>
      <w:r w:rsidRPr="00580BC3">
        <w:rPr>
          <w:b/>
        </w:rPr>
        <w:t>Fuente</w:t>
      </w:r>
      <w:r>
        <w:t>: Times New Roman.</w:t>
      </w:r>
    </w:p>
    <w:p w14:paraId="1EE83D52" w14:textId="661EDD61" w:rsidR="001B5400" w:rsidRDefault="001B5400" w:rsidP="007F7910">
      <w:pPr>
        <w:pStyle w:val="Textocomentario"/>
      </w:pPr>
      <w:r>
        <w:t xml:space="preserve">- </w:t>
      </w:r>
      <w:r w:rsidRPr="00074C3E">
        <w:rPr>
          <w:b/>
        </w:rPr>
        <w:t>Tamaño</w:t>
      </w:r>
      <w:r>
        <w:t xml:space="preserve">: 12 en texto, 10 en tablas y notas. </w:t>
      </w:r>
      <w:r>
        <w:br/>
        <w:t xml:space="preserve">- </w:t>
      </w:r>
      <w:r w:rsidRPr="00580BC3">
        <w:rPr>
          <w:b/>
        </w:rPr>
        <w:t>Interlineado</w:t>
      </w:r>
      <w:r>
        <w:t xml:space="preserve">: 1.5. - </w:t>
      </w:r>
      <w:r w:rsidRPr="00580BC3">
        <w:rPr>
          <w:b/>
        </w:rPr>
        <w:t>Texto</w:t>
      </w:r>
      <w:r>
        <w:t>: Justificado.</w:t>
      </w:r>
    </w:p>
  </w:comment>
  <w:comment w:id="1" w:author="Autor" w:initials="A">
    <w:p w14:paraId="64B02E62" w14:textId="1A337D05" w:rsidR="001B5400" w:rsidRDefault="001B5400">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2" w:author="Autor" w:initials="A">
    <w:p w14:paraId="418EFEB7" w14:textId="1A3294AC" w:rsidR="001B5400" w:rsidRDefault="001B5400">
      <w:pPr>
        <w:pStyle w:val="Textocomentario"/>
      </w:pPr>
      <w:r>
        <w:rPr>
          <w:rStyle w:val="Refdecomentario"/>
        </w:rPr>
        <w:annotationRef/>
      </w:r>
      <w:r>
        <w:t>Ejemplo de autores con minúsculas (incluya tildes). No omitas ningún nombre o apellido; no abrevies ni con iniciales.</w:t>
      </w:r>
    </w:p>
  </w:comment>
  <w:comment w:id="3" w:author="Autor" w:initials="A">
    <w:p w14:paraId="6B14E9D2" w14:textId="231318B4" w:rsidR="001B5400" w:rsidRDefault="001B5400">
      <w:pPr>
        <w:pStyle w:val="Textocomentario"/>
      </w:pPr>
      <w:r>
        <w:rPr>
          <w:rStyle w:val="Refdecomentario"/>
        </w:rPr>
        <w:annotationRef/>
      </w:r>
      <w:r>
        <w:t>Cómo se cita este documento de clase en norma IEEE. El número consecutivo en corchete depende del orden de aparición de la cita.</w:t>
      </w:r>
    </w:p>
  </w:comment>
  <w:comment w:id="4" w:author="Autor" w:initials="A">
    <w:p w14:paraId="4A25F239" w14:textId="2DF277A2" w:rsidR="001B5400" w:rsidRDefault="001B5400">
      <w:pPr>
        <w:pStyle w:val="Textocomentario"/>
      </w:pPr>
      <w:r>
        <w:rPr>
          <w:rStyle w:val="Refdecomentario"/>
        </w:rPr>
        <w:annotationRef/>
      </w:r>
      <w:r>
        <w:t>Cómo se referencia este documento de clase en norma IEEE.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(comillas, iniciales, etc.)</w:t>
      </w:r>
      <w:r>
        <w:t>.</w:t>
      </w:r>
    </w:p>
  </w:comment>
  <w:comment w:id="5" w:author="Autor" w:initials="A">
    <w:p w14:paraId="3D21CC55" w14:textId="58E1DC40" w:rsidR="001B5400" w:rsidRDefault="001B5400" w:rsidP="00A22712">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6" w:author="Autor" w:initials="A">
    <w:p w14:paraId="12E5C9AE" w14:textId="3C60D8F0" w:rsidR="001B5400" w:rsidRDefault="001B5400">
      <w:pPr>
        <w:pStyle w:val="Textocomentario"/>
      </w:pPr>
      <w:r>
        <w:rPr>
          <w:rStyle w:val="Refdecomentario"/>
        </w:rPr>
        <w:annotationRef/>
      </w:r>
      <w:r>
        <w:t>Si no está adscrito a grupo, elimina esta línea.</w:t>
      </w:r>
    </w:p>
  </w:comment>
  <w:comment w:id="7" w:author="Autor" w:initials="A">
    <w:p w14:paraId="434A19D0" w14:textId="42E32F72" w:rsidR="001B5400" w:rsidRDefault="001B5400">
      <w:pPr>
        <w:pStyle w:val="Textocomentario"/>
      </w:pPr>
      <w:r>
        <w:rPr>
          <w:rStyle w:val="Refdecomentario"/>
        </w:rPr>
        <w:annotationRef/>
      </w:r>
      <w:r>
        <w:t>Si no está adscrito a línea, elimina esta línea.</w:t>
      </w:r>
    </w:p>
  </w:comment>
  <w:comment w:id="8" w:author="Autor" w:initials="A">
    <w:p w14:paraId="5E3FCC32" w14:textId="77777777" w:rsidR="001B5400" w:rsidRDefault="001B5400" w:rsidP="008549B5">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50898636" w14:textId="77777777" w:rsidR="001B5400" w:rsidRDefault="001B5400" w:rsidP="008549B5">
      <w:pPr>
        <w:pStyle w:val="Textocomentario"/>
      </w:pPr>
      <w:r>
        <w:t>-Coordinadora de Prácticas, Lina María Mesa.</w:t>
      </w:r>
    </w:p>
    <w:p w14:paraId="3955A849" w14:textId="45B5DDCF" w:rsidR="001B5400" w:rsidRDefault="001B5400" w:rsidP="007F7910">
      <w:pPr>
        <w:pStyle w:val="Textocomentario"/>
      </w:pPr>
      <w:r>
        <w:t>-Plantilla adaptada de Bibliotecas Universidad de San Buenaventura.</w:t>
      </w:r>
    </w:p>
  </w:comment>
  <w:comment w:id="10" w:author="Autor" w:initials="A">
    <w:p w14:paraId="0A4DB8EE" w14:textId="392EBD09" w:rsidR="001B5400" w:rsidRDefault="001B5400" w:rsidP="007B6955">
      <w:pPr>
        <w:pStyle w:val="Textocomentario"/>
      </w:pPr>
      <w:r>
        <w:rPr>
          <w:rStyle w:val="Refdecomentario"/>
        </w:rPr>
        <w:annotationRef/>
      </w:r>
      <w:r>
        <w:t xml:space="preserve">Con los capítulos y subcapítulos previamente marcados dentro del texto, inserta la tabla de contenido. Ruta: </w:t>
      </w:r>
      <w:r>
        <w:rPr>
          <w:rStyle w:val="Refdecomentario"/>
        </w:rPr>
        <w:annotationRef/>
      </w:r>
      <w:r>
        <w:t>“Referencias” &gt; “Tabla de contenido” &gt; “Tabla automática 2”</w:t>
      </w:r>
    </w:p>
    <w:p w14:paraId="5116E4F3" w14:textId="7FFD1138" w:rsidR="001B5400" w:rsidRDefault="001B5400" w:rsidP="007B6955">
      <w:pPr>
        <w:pStyle w:val="Textocomentario"/>
      </w:pPr>
    </w:p>
    <w:p w14:paraId="2A8A9ECF" w14:textId="1505EDDC" w:rsidR="001B5400" w:rsidRDefault="001B5400" w:rsidP="007B6955">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62BC3124" w14:textId="77777777" w:rsidR="001B5400" w:rsidRDefault="001B5400" w:rsidP="007B6955">
      <w:pPr>
        <w:pStyle w:val="Textocomentario"/>
      </w:pPr>
    </w:p>
    <w:p w14:paraId="68B61222" w14:textId="330A6665" w:rsidR="001B5400" w:rsidRDefault="001B5400" w:rsidP="007B6955">
      <w:pPr>
        <w:pStyle w:val="Textocomentario"/>
      </w:pPr>
      <w:r>
        <w:t xml:space="preserve">Si tienes dudas, solicita asesoría en Biblioteca. </w:t>
      </w:r>
    </w:p>
    <w:p w14:paraId="2BE29D4F" w14:textId="77777777" w:rsidR="001B5400" w:rsidRDefault="001B5400" w:rsidP="007B6955">
      <w:pPr>
        <w:pStyle w:val="Textocomentario"/>
      </w:pPr>
      <w:r>
        <w:t xml:space="preserve"> </w:t>
      </w:r>
    </w:p>
    <w:p w14:paraId="1048F215" w14:textId="14F4BE8D" w:rsidR="001B5400" w:rsidRDefault="001B5400" w:rsidP="007B6955">
      <w:pPr>
        <w:pStyle w:val="Textocomentario"/>
      </w:pPr>
      <w:r>
        <w:t>Elimina la imagen como ejemplo y reemplázala con tu tabla de contenido.</w:t>
      </w:r>
    </w:p>
  </w:comment>
  <w:comment w:id="11" w:author="Autor" w:initials="A">
    <w:p w14:paraId="02E2FD27" w14:textId="258D7ADC" w:rsidR="001B5400" w:rsidRDefault="001B5400" w:rsidP="00F15F89">
      <w:pPr>
        <w:pStyle w:val="Textocomentario"/>
      </w:pPr>
      <w:r>
        <w:rPr>
          <w:rStyle w:val="Refdecomentario"/>
        </w:rPr>
        <w:annotationRef/>
      </w:r>
      <w:r>
        <w:t xml:space="preserve">Con los títulos de las tablas previamente marcados al interior del texto, inserta la lista. </w:t>
      </w:r>
      <w:r w:rsidRPr="0044014A">
        <w:rPr>
          <w:b/>
        </w:rPr>
        <w:t>Ruta</w:t>
      </w:r>
      <w:r>
        <w:t xml:space="preserve">: </w:t>
      </w:r>
      <w:r>
        <w:rPr>
          <w:rStyle w:val="Refdecomentario"/>
        </w:rPr>
        <w:annotationRef/>
      </w:r>
      <w:r>
        <w:t>“Referencias” &gt; “Insertar Tabla de Ilustraciones” &gt; “Etiqueta de título” &gt; Tabla &gt; Aceptar</w:t>
      </w:r>
    </w:p>
    <w:p w14:paraId="4644D462" w14:textId="77777777" w:rsidR="001B5400" w:rsidRDefault="001B5400" w:rsidP="00F15F89">
      <w:pPr>
        <w:pStyle w:val="Textocomentario"/>
      </w:pPr>
    </w:p>
    <w:p w14:paraId="591679BD" w14:textId="35DBE0EB" w:rsidR="001B5400" w:rsidRDefault="001B5400" w:rsidP="00F15F89">
      <w:pPr>
        <w:pStyle w:val="Textocomentario"/>
      </w:pPr>
      <w:r>
        <w:t>El título “LISTA DE TABLAS” no se incluye en la tabla de contenido.</w:t>
      </w:r>
    </w:p>
    <w:p w14:paraId="4C5091DA" w14:textId="77777777" w:rsidR="001B5400" w:rsidRDefault="001B5400" w:rsidP="00F15F89">
      <w:pPr>
        <w:pStyle w:val="Textocomentario"/>
      </w:pPr>
    </w:p>
    <w:p w14:paraId="4E4926D2" w14:textId="0218044B" w:rsidR="001B5400" w:rsidRDefault="001B5400" w:rsidP="00F15F89">
      <w:pPr>
        <w:pStyle w:val="Textocomentario"/>
      </w:pPr>
      <w:r>
        <w:t>Si tienes dudas, solicita asesoría en Biblioteca.</w:t>
      </w:r>
    </w:p>
  </w:comment>
  <w:comment w:id="12" w:author="Autor" w:initials="A">
    <w:p w14:paraId="67632AFE" w14:textId="0AEB0F1A" w:rsidR="001B5400" w:rsidRDefault="001B5400" w:rsidP="00F15F89">
      <w:pPr>
        <w:pStyle w:val="Textocomentario"/>
      </w:pPr>
      <w:r>
        <w:rPr>
          <w:rStyle w:val="Refdecomentario"/>
        </w:rPr>
        <w:annotationRef/>
      </w:r>
      <w:r>
        <w:t>Elimina estos ejemplos y reemplázalos con su lista de tablas.</w:t>
      </w:r>
    </w:p>
  </w:comment>
  <w:comment w:id="13" w:author="Autor" w:initials="A">
    <w:p w14:paraId="3298A8B0" w14:textId="77777777" w:rsidR="001B5400" w:rsidRDefault="001B5400" w:rsidP="00ED60DF">
      <w:pPr>
        <w:pStyle w:val="Textocomentario"/>
      </w:pPr>
      <w:r>
        <w:rPr>
          <w:rStyle w:val="Refdecomentario"/>
        </w:rPr>
        <w:annotationRef/>
      </w:r>
      <w:r>
        <w:t xml:space="preserve">Con los títulos de las figuras previamente marcados al interior del texto, inserte la lista. </w:t>
      </w:r>
      <w:r w:rsidRPr="00802176">
        <w:rPr>
          <w:b/>
        </w:rPr>
        <w:t>Ruta</w:t>
      </w:r>
      <w:r>
        <w:t xml:space="preserve">: </w:t>
      </w:r>
      <w:r>
        <w:rPr>
          <w:rStyle w:val="Refdecomentario"/>
        </w:rPr>
        <w:annotationRef/>
      </w:r>
      <w:r>
        <w:t>“Referencias” &gt; “Insertar Tabla de Ilustraciones” &gt; “Etiqueta de título” &gt; Fig. &gt; Aceptar.</w:t>
      </w:r>
    </w:p>
    <w:p w14:paraId="033694B5" w14:textId="77777777" w:rsidR="001B5400" w:rsidRDefault="001B5400" w:rsidP="00ED60DF">
      <w:pPr>
        <w:pStyle w:val="Textocomentario"/>
      </w:pPr>
    </w:p>
    <w:p w14:paraId="258C39C3" w14:textId="6276E4F7" w:rsidR="001B5400" w:rsidRDefault="001B5400" w:rsidP="00ED60DF">
      <w:pPr>
        <w:pStyle w:val="Textocomentario"/>
      </w:pPr>
      <w:r>
        <w:t>El título “LISTA DE FIGURAS” no se incluye en la tabla de contenido.</w:t>
      </w:r>
    </w:p>
    <w:p w14:paraId="063ABFF6" w14:textId="77777777" w:rsidR="001B5400" w:rsidRDefault="001B5400" w:rsidP="00ED60DF">
      <w:pPr>
        <w:pStyle w:val="Textocomentario"/>
      </w:pPr>
    </w:p>
    <w:p w14:paraId="580A594D" w14:textId="3F4764D3" w:rsidR="001B5400" w:rsidRDefault="001B5400" w:rsidP="00ED60DF">
      <w:pPr>
        <w:pStyle w:val="Textocomentario"/>
      </w:pPr>
      <w:r>
        <w:t>Si tienes dudas, solicita asesoría en Biblioteca.</w:t>
      </w:r>
    </w:p>
  </w:comment>
  <w:comment w:id="14" w:author="Autor" w:initials="A">
    <w:p w14:paraId="08109868" w14:textId="6B41326D" w:rsidR="001B5400" w:rsidRDefault="001B5400">
      <w:pPr>
        <w:pStyle w:val="Textocomentario"/>
      </w:pPr>
      <w:r>
        <w:rPr>
          <w:rStyle w:val="Refdecomentario"/>
        </w:rPr>
        <w:annotationRef/>
      </w:r>
      <w:r>
        <w:t xml:space="preserve">Se utiliza y unifica </w:t>
      </w:r>
      <w:r>
        <w:rPr>
          <w:rStyle w:val="Refdecomentario"/>
        </w:rPr>
        <w:annotationRef/>
      </w:r>
      <w:r>
        <w:t xml:space="preserve">la leyenda </w:t>
      </w:r>
      <w:r w:rsidRPr="00611283">
        <w:rPr>
          <w:b/>
        </w:rPr>
        <w:t>Fig</w:t>
      </w:r>
      <w:r>
        <w:rPr>
          <w:b/>
        </w:rPr>
        <w:t>.</w:t>
      </w:r>
      <w:r>
        <w:t xml:space="preserve"> y su número arábigo consecutivo para todo tipo de material visual, tales como ilustraciones, fotografías, gráficas, imágenes, etc.</w:t>
      </w:r>
    </w:p>
  </w:comment>
  <w:comment w:id="15" w:author="Autor" w:initials="A">
    <w:p w14:paraId="57E8CD24" w14:textId="0563E327" w:rsidR="001B5400" w:rsidRDefault="001B5400" w:rsidP="00F15F89">
      <w:pPr>
        <w:pStyle w:val="Textocomentario"/>
      </w:pPr>
      <w:r>
        <w:rPr>
          <w:rStyle w:val="Refdecomentario"/>
        </w:rPr>
        <w:annotationRef/>
      </w:r>
      <w:r>
        <w:t>Elimina estos ejemplos y reemplázalos con tu lista de figuras.</w:t>
      </w:r>
    </w:p>
  </w:comment>
  <w:comment w:id="16" w:author="Autor" w:initials="A">
    <w:p w14:paraId="14294411" w14:textId="6C4ADD75" w:rsidR="001B5400" w:rsidRDefault="001B5400" w:rsidP="0032414F">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0E24EEEF" w14:textId="77777777" w:rsidR="001B5400" w:rsidRDefault="001B5400" w:rsidP="0032414F">
      <w:pPr>
        <w:pStyle w:val="Textocomentario"/>
      </w:pPr>
    </w:p>
    <w:p w14:paraId="0032A495" w14:textId="54D48971" w:rsidR="001B5400" w:rsidRDefault="001B5400" w:rsidP="0032414F">
      <w:pPr>
        <w:pStyle w:val="Textocomentario"/>
      </w:pPr>
      <w:r>
        <w:t xml:space="preserve">Inicio &gt; Mostrar todo </w:t>
      </w:r>
      <w:r>
        <w:rPr>
          <w:noProof/>
          <w:lang w:eastAsia="es-CO"/>
        </w:rPr>
        <w:drawing>
          <wp:inline distT="0" distB="0" distL="0" distR="0" wp14:anchorId="16B71D59" wp14:editId="09ED9210">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2464" cy="182464"/>
                    </a:xfrm>
                    <a:prstGeom prst="rect">
                      <a:avLst/>
                    </a:prstGeom>
                  </pic:spPr>
                </pic:pic>
              </a:graphicData>
            </a:graphic>
          </wp:inline>
        </w:drawing>
      </w:r>
      <w:r>
        <w:rPr>
          <w:noProof/>
          <w:lang w:eastAsia="es-CO"/>
        </w:rPr>
        <w:drawing>
          <wp:inline distT="0" distB="0" distL="0" distR="0" wp14:anchorId="5B43C30E" wp14:editId="49D4954F">
            <wp:extent cx="1894637" cy="37258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938639" cy="381239"/>
                    </a:xfrm>
                    <a:prstGeom prst="rect">
                      <a:avLst/>
                    </a:prstGeom>
                  </pic:spPr>
                </pic:pic>
              </a:graphicData>
            </a:graphic>
          </wp:inline>
        </w:drawing>
      </w:r>
    </w:p>
  </w:comment>
  <w:comment w:id="19" w:author="Autor" w:initials="A">
    <w:p w14:paraId="0034186E" w14:textId="6C0E01CC" w:rsidR="001B5400" w:rsidRDefault="001B5400" w:rsidP="00F653A1">
      <w:pPr>
        <w:pStyle w:val="Textocomentario"/>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w:t>
      </w:r>
    </w:p>
  </w:comment>
  <w:comment w:id="20" w:author="Autor" w:initials="A">
    <w:p w14:paraId="22C336E7" w14:textId="102D28A5" w:rsidR="001B5400" w:rsidRDefault="001B5400" w:rsidP="00EE0955">
      <w:pPr>
        <w:pStyle w:val="Textocomentario"/>
      </w:pPr>
      <w:r>
        <w:rPr>
          <w:rStyle w:val="Refdecomentario"/>
        </w:rPr>
        <w:annotationRef/>
      </w:r>
      <w:r>
        <w:t xml:space="preserve">Marca todos los capítulos y subcapítulos dependiendo de los niveles que se utilicen en norma IEEE, en la ruta: </w:t>
      </w:r>
      <w:r w:rsidRPr="00AD69AF">
        <w:rPr>
          <w:b/>
        </w:rPr>
        <w:t>Inicio</w:t>
      </w:r>
      <w:r>
        <w:t xml:space="preserve"> &gt; Nivel 1 IEEE, Nivel 2 IEEE, Nivel 3 IEEE, Nivel 4 IEEE.</w:t>
      </w:r>
    </w:p>
    <w:p w14:paraId="361E0CEB" w14:textId="77777777" w:rsidR="001B5400" w:rsidRDefault="001B5400" w:rsidP="00EE0955">
      <w:pPr>
        <w:pStyle w:val="Textocomentario"/>
      </w:pPr>
    </w:p>
    <w:p w14:paraId="495CF0F6" w14:textId="0758B4D9" w:rsidR="001B5400" w:rsidRDefault="001B5400" w:rsidP="00F15F89">
      <w:pPr>
        <w:pStyle w:val="Textocomentario"/>
      </w:pPr>
      <w:r>
        <w:t>Si tienes dudas, solicita asesoría en Biblioteca.</w:t>
      </w:r>
    </w:p>
  </w:comment>
  <w:comment w:id="21" w:author="Autor" w:initials="A">
    <w:p w14:paraId="6F8556D0" w14:textId="1300AE60" w:rsidR="001B5400" w:rsidRDefault="001B5400" w:rsidP="00CC2D3F">
      <w:pPr>
        <w:pStyle w:val="Textocomentario"/>
      </w:pPr>
      <w:r>
        <w:rPr>
          <w:rStyle w:val="Refdecomentario"/>
        </w:rPr>
        <w:annotationRef/>
      </w:r>
      <w:r w:rsidRPr="00814336">
        <w:rPr>
          <w:szCs w:val="24"/>
        </w:rPr>
        <w:t>las palabras clave son los términos, materias y terminología que hacen posible describir y recuperar un documento en una disciplina específica. Pregúnt</w:t>
      </w:r>
      <w:r>
        <w:rPr>
          <w:szCs w:val="24"/>
        </w:rPr>
        <w:t>ate</w:t>
      </w:r>
      <w:r w:rsidRPr="00814336">
        <w:rPr>
          <w:szCs w:val="24"/>
        </w:rPr>
        <w:t>, por ejemplo: ¿con qué palabras puede un usuario de Internet recuperar mi documento? ¿Cuáles son los términos con los que mis colegas abordan esta temáti</w:t>
      </w:r>
      <w:r>
        <w:rPr>
          <w:szCs w:val="24"/>
        </w:rPr>
        <w:t>ca? 3-7 palabras clave.</w:t>
      </w:r>
    </w:p>
  </w:comment>
  <w:comment w:id="26" w:author="Autor" w:initials="A">
    <w:p w14:paraId="3DEAAD8F" w14:textId="079AA1B3" w:rsidR="001B5400" w:rsidRDefault="001B5400" w:rsidP="00F15F89">
      <w:pPr>
        <w:pStyle w:val="Textocomentario"/>
      </w:pPr>
      <w:r>
        <w:rPr>
          <w:rStyle w:val="Refdecomentario"/>
        </w:rPr>
        <w:annotationRef/>
      </w:r>
      <w:r>
        <w:rPr>
          <w:rStyle w:val="Refdecomentario"/>
        </w:rPr>
        <w:annotationRef/>
      </w:r>
      <w:r>
        <w:t xml:space="preserve">La mayoría de capítulos enumerados </w:t>
      </w:r>
      <w:r>
        <w:rPr>
          <w:rStyle w:val="Refdecomentario"/>
        </w:rPr>
        <w:annotationRef/>
      </w:r>
      <w:r>
        <w:t>en esta plantilla hacen parte de un documento de clase estándar, pero cambiarán dependiendo de la metodología dirigida por el docente. Por lo tanto, podrás conservar, reemplazar o modificar títulos y subtítulos.</w:t>
      </w:r>
    </w:p>
  </w:comment>
  <w:comment w:id="27" w:author="Autor" w:initials="A">
    <w:p w14:paraId="6DDAC0C1" w14:textId="77777777" w:rsidR="001B5400" w:rsidRDefault="001B5400" w:rsidP="00A8321C">
      <w:pPr>
        <w:pStyle w:val="Textocomentario"/>
      </w:pPr>
      <w:r>
        <w:rPr>
          <w:rStyle w:val="Refdecomentario"/>
        </w:rPr>
        <w:annotationRef/>
      </w:r>
      <w:r>
        <w:t>Utiliza 1 espacio sencillo entre:</w:t>
      </w:r>
    </w:p>
    <w:p w14:paraId="33666AF7" w14:textId="77777777" w:rsidR="001B5400" w:rsidRDefault="001B5400" w:rsidP="00A8321C">
      <w:pPr>
        <w:pStyle w:val="Textocomentario"/>
      </w:pPr>
      <w:r>
        <w:t>-Viñeta y viñeta</w:t>
      </w:r>
    </w:p>
    <w:p w14:paraId="4377FE53" w14:textId="77777777" w:rsidR="001B5400" w:rsidRDefault="001B5400" w:rsidP="00F6778F">
      <w:pPr>
        <w:pStyle w:val="Textocomentario"/>
      </w:pPr>
    </w:p>
    <w:p w14:paraId="6EC59156" w14:textId="33EA6D83" w:rsidR="001B5400" w:rsidRDefault="001B5400" w:rsidP="00F6778F">
      <w:pPr>
        <w:pStyle w:val="Textocomentario"/>
      </w:pPr>
      <w:r>
        <w:t>Utiliza dos espacios sencillos entre:</w:t>
      </w:r>
    </w:p>
    <w:p w14:paraId="2C65831C" w14:textId="59CA5707" w:rsidR="001B5400" w:rsidRDefault="001B5400" w:rsidP="00F6778F">
      <w:pPr>
        <w:pStyle w:val="Textocomentario"/>
      </w:pPr>
      <w:r>
        <w:t>-Título y párrafo.</w:t>
      </w:r>
    </w:p>
    <w:p w14:paraId="4D638E2E" w14:textId="35C741CF" w:rsidR="001B5400" w:rsidRDefault="001B5400" w:rsidP="00F6778F">
      <w:pPr>
        <w:pStyle w:val="Textocomentario"/>
      </w:pPr>
      <w:r>
        <w:t>-Párrafo y párrafo.</w:t>
      </w:r>
    </w:p>
    <w:p w14:paraId="7F525FB6" w14:textId="230378B8" w:rsidR="001B5400" w:rsidRDefault="001B5400" w:rsidP="00F6778F">
      <w:pPr>
        <w:pStyle w:val="Textocomentario"/>
      </w:pPr>
      <w:r>
        <w:t>-Párrafo e imagen.</w:t>
      </w:r>
    </w:p>
    <w:p w14:paraId="162EC3A1" w14:textId="3515EAE1" w:rsidR="001B5400" w:rsidRDefault="001B5400" w:rsidP="00F6778F">
      <w:pPr>
        <w:pStyle w:val="Textocomentario"/>
      </w:pPr>
      <w:r>
        <w:t>-Imagen y párrafo.</w:t>
      </w:r>
    </w:p>
    <w:p w14:paraId="1B13AA5E" w14:textId="308818B5" w:rsidR="001B5400" w:rsidRDefault="001B5400" w:rsidP="00F6778F">
      <w:pPr>
        <w:pStyle w:val="Textocomentario"/>
      </w:pPr>
      <w:r>
        <w:t>-Párrafo y subtítulo.</w:t>
      </w:r>
    </w:p>
    <w:p w14:paraId="0EC64C7C" w14:textId="4B26C816" w:rsidR="001B5400" w:rsidRDefault="001B5400" w:rsidP="00F6778F">
      <w:pPr>
        <w:pStyle w:val="Textocomentario"/>
      </w:pPr>
      <w:r>
        <w:t>-Tabla y párrafo.</w:t>
      </w:r>
    </w:p>
    <w:p w14:paraId="5C7B986F" w14:textId="77777777" w:rsidR="001B5400" w:rsidRDefault="001B5400" w:rsidP="00F6778F">
      <w:pPr>
        <w:pStyle w:val="Textocomentario"/>
      </w:pPr>
      <w:r>
        <w:t>Etc.</w:t>
      </w:r>
    </w:p>
  </w:comment>
  <w:comment w:id="28" w:author="Autor" w:initials="A">
    <w:p w14:paraId="68EDCF95" w14:textId="59E40955" w:rsidR="001B5400" w:rsidRDefault="001B5400" w:rsidP="00466013">
      <w:pPr>
        <w:pStyle w:val="Textocomentario"/>
      </w:pPr>
      <w:r>
        <w:rPr>
          <w:rStyle w:val="Refdecomentario"/>
        </w:rPr>
        <w:annotationRef/>
      </w:r>
      <w:r>
        <w:t>Si no vas a utilizar esta nota al pie, elimínala. Si vas a utilizar la segunda nota al pie o subsiguientes, insértalas así:</w:t>
      </w:r>
    </w:p>
    <w:p w14:paraId="06416EC2" w14:textId="77777777" w:rsidR="001B5400" w:rsidRDefault="001B5400" w:rsidP="00466013">
      <w:pPr>
        <w:pStyle w:val="Textocomentario"/>
      </w:pPr>
    </w:p>
    <w:p w14:paraId="42669866" w14:textId="1742C3F9" w:rsidR="001B5400" w:rsidRDefault="001B5400" w:rsidP="00466013">
      <w:pPr>
        <w:pStyle w:val="Textocomentario"/>
      </w:pPr>
      <w:r>
        <w:t>Referencias &gt; Insertar nota al pie (Word lleva la numeración automática)</w:t>
      </w:r>
    </w:p>
  </w:comment>
  <w:comment w:id="31" w:author="Autor" w:initials="A">
    <w:p w14:paraId="56B5773F" w14:textId="77777777" w:rsidR="00C51275" w:rsidRDefault="00C51275" w:rsidP="00C51275">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38" w:author="Autor" w:initials="A">
    <w:p w14:paraId="5F514504" w14:textId="77777777" w:rsidR="00C51275" w:rsidRDefault="00C51275" w:rsidP="00C51275">
      <w:pPr>
        <w:pStyle w:val="Textocomentario"/>
      </w:pPr>
      <w:r>
        <w:rPr>
          <w:rStyle w:val="Refdecomentario"/>
        </w:rPr>
        <w:annotationRef/>
      </w:r>
      <w:r w:rsidRPr="005D799B">
        <w:rPr>
          <w:b/>
        </w:rPr>
        <w:t>Nivel</w:t>
      </w:r>
      <w:r>
        <w:rPr>
          <w:b/>
        </w:rPr>
        <w:t>es</w:t>
      </w:r>
      <w:r w:rsidRPr="005D799B">
        <w:rPr>
          <w:b/>
        </w:rPr>
        <w:t xml:space="preserve"> 1 </w:t>
      </w:r>
      <w:r>
        <w:rPr>
          <w:b/>
        </w:rPr>
        <w:t>IEEE</w:t>
      </w:r>
      <w:r w:rsidRPr="005D799B">
        <w:rPr>
          <w:b/>
        </w:rPr>
        <w:t>:</w:t>
      </w:r>
      <w:r>
        <w:t xml:space="preserve"> </w:t>
      </w:r>
      <w:r>
        <w:rPr>
          <w:rFonts w:cs="Times New Roman"/>
          <w:sz w:val="24"/>
          <w:szCs w:val="24"/>
        </w:rPr>
        <w:t>números romanos en mayúscula,</w:t>
      </w:r>
      <w:r>
        <w:t xml:space="preserve"> centrado, negritas, t</w:t>
      </w:r>
      <w:r>
        <w:rPr>
          <w:rFonts w:cs="Times New Roman"/>
          <w:sz w:val="24"/>
          <w:szCs w:val="24"/>
        </w:rPr>
        <w:t>exto de título en mayúsculas sostenidas.</w:t>
      </w:r>
      <w:r>
        <w:t xml:space="preserve"> Este estilo ya está configurado en: Inicio &gt; Nivel 1 IEEE</w:t>
      </w:r>
    </w:p>
  </w:comment>
  <w:comment w:id="39" w:author="Autor" w:initials="A">
    <w:p w14:paraId="0C6AAA31" w14:textId="77777777" w:rsidR="00C51275" w:rsidRDefault="00C51275" w:rsidP="00C51275">
      <w:pPr>
        <w:pStyle w:val="Textocomentario"/>
      </w:pPr>
      <w:r>
        <w:rPr>
          <w:rStyle w:val="Refdecomentario"/>
        </w:rPr>
        <w:annotationRef/>
      </w:r>
      <w:r w:rsidRPr="005D799B">
        <w:rPr>
          <w:b/>
        </w:rPr>
        <w:t>Nivel</w:t>
      </w:r>
      <w:r>
        <w:rPr>
          <w:b/>
        </w:rPr>
        <w:t>es</w:t>
      </w:r>
      <w:r w:rsidRPr="005D799B">
        <w:rPr>
          <w:b/>
        </w:rPr>
        <w:t xml:space="preserve"> </w:t>
      </w:r>
      <w:r>
        <w:rPr>
          <w:b/>
        </w:rPr>
        <w:t>2</w:t>
      </w:r>
      <w:r w:rsidRPr="005D799B">
        <w:rPr>
          <w:b/>
        </w:rPr>
        <w:t xml:space="preserve"> </w:t>
      </w:r>
      <w:r>
        <w:rPr>
          <w:b/>
        </w:rPr>
        <w:t>IEEE</w:t>
      </w:r>
      <w:r w:rsidRPr="005D799B">
        <w:rPr>
          <w:b/>
        </w:rPr>
        <w:t>:</w:t>
      </w:r>
      <w:r>
        <w:t xml:space="preserve"> letra </w:t>
      </w:r>
      <w:r>
        <w:rPr>
          <w:rFonts w:cs="Times New Roman"/>
          <w:sz w:val="24"/>
          <w:szCs w:val="24"/>
        </w:rPr>
        <w:t>mayúscula,</w:t>
      </w:r>
      <w:r>
        <w:t xml:space="preserve"> alineado a la izquierda, negritas, cursivas, t</w:t>
      </w:r>
      <w:r>
        <w:rPr>
          <w:rFonts w:cs="Times New Roman"/>
          <w:sz w:val="24"/>
          <w:szCs w:val="24"/>
        </w:rPr>
        <w:t>exto de título en minúsculas.</w:t>
      </w:r>
      <w:r>
        <w:t xml:space="preserve"> Este estilo ya está configurado en: Inicio &gt; Nivel 2 IEEE</w:t>
      </w:r>
    </w:p>
  </w:comment>
  <w:comment w:id="40" w:author="Autor" w:initials="A">
    <w:p w14:paraId="730FD72A" w14:textId="77777777" w:rsidR="00C51275" w:rsidRDefault="00C51275" w:rsidP="00C51275">
      <w:pPr>
        <w:pStyle w:val="Textocomentario"/>
      </w:pPr>
      <w:r>
        <w:rPr>
          <w:rStyle w:val="Refdecomentario"/>
        </w:rPr>
        <w:annotationRef/>
      </w:r>
      <w:r w:rsidRPr="005D799B">
        <w:rPr>
          <w:b/>
        </w:rPr>
        <w:t>Nivel</w:t>
      </w:r>
      <w:r>
        <w:rPr>
          <w:b/>
        </w:rPr>
        <w:t>es</w:t>
      </w:r>
      <w:r w:rsidRPr="005D799B">
        <w:rPr>
          <w:b/>
        </w:rPr>
        <w:t xml:space="preserve"> </w:t>
      </w:r>
      <w:r>
        <w:rPr>
          <w:b/>
        </w:rPr>
        <w:t>3</w:t>
      </w:r>
      <w:r w:rsidRPr="005D799B">
        <w:rPr>
          <w:b/>
        </w:rPr>
        <w:t xml:space="preserve"> </w:t>
      </w:r>
      <w:r>
        <w:rPr>
          <w:b/>
        </w:rPr>
        <w:t>IEEE</w:t>
      </w:r>
      <w:r w:rsidRPr="005D799B">
        <w:rPr>
          <w:b/>
        </w:rPr>
        <w:t>:</w:t>
      </w:r>
      <w:r>
        <w:t xml:space="preserve"> </w:t>
      </w:r>
      <w:r>
        <w:rPr>
          <w:rFonts w:cs="Times New Roman"/>
          <w:sz w:val="24"/>
          <w:szCs w:val="24"/>
        </w:rPr>
        <w:t>número arábigo y paréntesis,</w:t>
      </w:r>
      <w:r>
        <w:t xml:space="preserve"> alineado a la izquierda, negritas, cursivas, t</w:t>
      </w:r>
      <w:r>
        <w:rPr>
          <w:rFonts w:cs="Times New Roman"/>
          <w:sz w:val="24"/>
          <w:szCs w:val="24"/>
        </w:rPr>
        <w:t>exto en minúsculas.</w:t>
      </w:r>
      <w:r>
        <w:t xml:space="preserve"> Este estilo ya está configurado en: Inicio &gt; Nivel 3 IEEE</w:t>
      </w:r>
    </w:p>
  </w:comment>
  <w:comment w:id="41" w:author="Autor" w:initials="A">
    <w:p w14:paraId="41BE5D65" w14:textId="77777777" w:rsidR="00C51275" w:rsidRDefault="00C51275" w:rsidP="00C51275">
      <w:pPr>
        <w:pStyle w:val="Textocomentario"/>
      </w:pPr>
      <w:r>
        <w:rPr>
          <w:rStyle w:val="Refdecomentario"/>
        </w:rPr>
        <w:annotationRef/>
      </w:r>
      <w:r w:rsidRPr="005D799B">
        <w:rPr>
          <w:b/>
        </w:rPr>
        <w:t>Nivel</w:t>
      </w:r>
      <w:r>
        <w:rPr>
          <w:b/>
        </w:rPr>
        <w:t>es</w:t>
      </w:r>
      <w:r w:rsidRPr="005D799B">
        <w:rPr>
          <w:b/>
        </w:rPr>
        <w:t xml:space="preserve"> </w:t>
      </w:r>
      <w:r>
        <w:rPr>
          <w:b/>
        </w:rPr>
        <w:t>4</w:t>
      </w:r>
      <w:r w:rsidRPr="005D799B">
        <w:rPr>
          <w:b/>
        </w:rPr>
        <w:t xml:space="preserve"> </w:t>
      </w:r>
      <w:r>
        <w:rPr>
          <w:b/>
        </w:rPr>
        <w:t>IEEE</w:t>
      </w:r>
      <w:r w:rsidRPr="005D799B">
        <w:rPr>
          <w:b/>
        </w:rPr>
        <w:t>:</w:t>
      </w:r>
      <w:r>
        <w:t xml:space="preserve"> letra minúscula </w:t>
      </w:r>
      <w:r>
        <w:rPr>
          <w:rFonts w:cs="Times New Roman"/>
          <w:sz w:val="24"/>
          <w:szCs w:val="24"/>
        </w:rPr>
        <w:t>y paréntesis,</w:t>
      </w:r>
      <w:r>
        <w:t xml:space="preserve"> alineado a la izquierda, negritas, cursivas, t</w:t>
      </w:r>
      <w:r>
        <w:rPr>
          <w:rFonts w:cs="Times New Roman"/>
          <w:sz w:val="24"/>
          <w:szCs w:val="24"/>
        </w:rPr>
        <w:t>exto en minúsculas.</w:t>
      </w:r>
      <w:r>
        <w:t xml:space="preserve"> Este estilo ya está configurado en: Inicio &gt; Nivel 4 IEEE</w:t>
      </w:r>
    </w:p>
  </w:comment>
  <w:comment w:id="42" w:author="Autor" w:initials="A">
    <w:p w14:paraId="675BE672" w14:textId="77777777" w:rsidR="00C51275" w:rsidRDefault="00C51275" w:rsidP="00C51275">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43" w:author="Autor" w:initials="A">
    <w:p w14:paraId="4BA48545" w14:textId="77777777" w:rsidR="00C51275" w:rsidRDefault="00C51275" w:rsidP="00C51275">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01998A74" w14:textId="77777777" w:rsidR="00C51275" w:rsidRDefault="00C51275" w:rsidP="00C51275">
      <w:pPr>
        <w:pStyle w:val="Textocomentario"/>
        <w:rPr>
          <w:rFonts w:cs="Times New Roman"/>
        </w:rPr>
      </w:pPr>
    </w:p>
    <w:p w14:paraId="7A612435" w14:textId="77777777" w:rsidR="00C51275" w:rsidRDefault="00C51275" w:rsidP="00C51275">
      <w:pPr>
        <w:pStyle w:val="Textocomentario"/>
      </w:pPr>
      <w:r>
        <w:rPr>
          <w:rFonts w:cs="Times New Roman"/>
        </w:rPr>
        <w:t>Es mala idea elaborar citas y referencias “manualmente”, son altas las posibilidades de errores.</w:t>
      </w:r>
    </w:p>
  </w:comment>
  <w:comment w:id="44" w:author="Autor" w:initials="A">
    <w:p w14:paraId="7BB6FB90" w14:textId="77777777" w:rsidR="00C51275" w:rsidRDefault="00C51275" w:rsidP="00C51275">
      <w:pPr>
        <w:pStyle w:val="Textocomentario"/>
      </w:pPr>
      <w:r>
        <w:t>Se mencionan h</w:t>
      </w:r>
      <w:r>
        <w:rPr>
          <w:rStyle w:val="Refdecomentario"/>
        </w:rPr>
        <w:annotationRef/>
      </w:r>
      <w:r>
        <w:t xml:space="preserve">asta 5 autores. </w:t>
      </w:r>
    </w:p>
    <w:p w14:paraId="35DDC7DD" w14:textId="77777777" w:rsidR="00C51275" w:rsidRDefault="00C51275" w:rsidP="00C51275">
      <w:pPr>
        <w:pStyle w:val="Textocomentario"/>
      </w:pPr>
      <w:r>
        <w:t xml:space="preserve">6 o más autores utilice </w:t>
      </w:r>
      <w:r w:rsidRPr="00863AA0">
        <w:rPr>
          <w:i/>
        </w:rPr>
        <w:t>et al</w:t>
      </w:r>
      <w:r>
        <w:t xml:space="preserve">. (ver siguiente comentario) </w:t>
      </w:r>
    </w:p>
  </w:comment>
  <w:comment w:id="45" w:author="Autor" w:initials="A">
    <w:p w14:paraId="18492934" w14:textId="77777777" w:rsidR="00C51275" w:rsidRDefault="00C51275" w:rsidP="00C51275">
      <w:pPr>
        <w:pStyle w:val="Textocomentario"/>
      </w:pPr>
      <w:r>
        <w:rPr>
          <w:rStyle w:val="Refdecomentario"/>
        </w:rPr>
        <w:annotationRef/>
      </w:r>
      <w:r>
        <w:t>Más de 6 autores</w:t>
      </w:r>
    </w:p>
  </w:comment>
  <w:comment w:id="46" w:author="Autor" w:initials="A">
    <w:p w14:paraId="49BE610B" w14:textId="77777777" w:rsidR="00C51275" w:rsidRDefault="00C51275" w:rsidP="00C51275">
      <w:pPr>
        <w:pStyle w:val="Textocomentario"/>
      </w:pPr>
      <w:r>
        <w:rPr>
          <w:rStyle w:val="Refdecomentario"/>
        </w:rPr>
        <w:annotationRef/>
      </w:r>
      <w:r>
        <w:t>Cita de cita. En “Referencias” se incluye en este caso a Muñiz Troyano [14].</w:t>
      </w:r>
    </w:p>
  </w:comment>
  <w:comment w:id="47" w:author="Autor" w:initials="A">
    <w:p w14:paraId="279DC2D5" w14:textId="77777777" w:rsidR="00C51275" w:rsidRDefault="00C51275" w:rsidP="00C51275">
      <w:pPr>
        <w:pStyle w:val="Textocomentario"/>
      </w:pPr>
      <w:r>
        <w:rPr>
          <w:rStyle w:val="Refdecomentario"/>
        </w:rPr>
        <w:annotationRef/>
      </w:r>
      <w:r>
        <w:t>Uno de los errores más comunes al citar es ubicar el punto final entre la frase y la cita:</w:t>
      </w:r>
    </w:p>
    <w:p w14:paraId="6A482511" w14:textId="77777777" w:rsidR="00C51275" w:rsidRDefault="00C51275" w:rsidP="00C51275">
      <w:pPr>
        <w:pStyle w:val="Textocomentario"/>
      </w:pPr>
    </w:p>
    <w:p w14:paraId="6CC2E626" w14:textId="77777777" w:rsidR="00C51275" w:rsidRDefault="00C51275" w:rsidP="00C51275">
      <w:pPr>
        <w:pStyle w:val="Textocomentario"/>
      </w:pPr>
      <w:r>
        <w:rPr>
          <w:color w:val="FF0000"/>
        </w:rPr>
        <w:t>base para desarrollarla</w:t>
      </w:r>
      <w:r w:rsidRPr="00C22420">
        <w:rPr>
          <w:color w:val="FF0000"/>
        </w:rPr>
        <w:t>. (Ruiz, 2014, p. 107)</w:t>
      </w:r>
    </w:p>
    <w:p w14:paraId="0C042C01" w14:textId="77777777" w:rsidR="00C51275" w:rsidRDefault="00C51275" w:rsidP="00C51275">
      <w:pPr>
        <w:pStyle w:val="Textocomentario"/>
      </w:pPr>
    </w:p>
    <w:p w14:paraId="1718E0EE" w14:textId="77777777" w:rsidR="00C51275" w:rsidRDefault="00C51275" w:rsidP="00C51275">
      <w:pPr>
        <w:pStyle w:val="Textocomentario"/>
      </w:pPr>
      <w:r>
        <w:t>Ubique el punto final después de la cita:</w:t>
      </w:r>
    </w:p>
    <w:p w14:paraId="3079D7A3" w14:textId="77777777" w:rsidR="00C51275" w:rsidRDefault="00C51275" w:rsidP="00C51275">
      <w:pPr>
        <w:pStyle w:val="Textocomentario"/>
      </w:pPr>
    </w:p>
    <w:p w14:paraId="4D526580" w14:textId="77777777" w:rsidR="00C51275" w:rsidRDefault="00C51275" w:rsidP="00C51275">
      <w:pPr>
        <w:pStyle w:val="Textocomentario"/>
        <w:rPr>
          <w:color w:val="70AD47" w:themeColor="accent6"/>
        </w:rPr>
      </w:pPr>
      <w:r>
        <w:rPr>
          <w:color w:val="70AD47" w:themeColor="accent6"/>
        </w:rPr>
        <w:t>base para desarrollarla</w:t>
      </w:r>
      <w:r w:rsidRPr="00C22420">
        <w:rPr>
          <w:color w:val="70AD47" w:themeColor="accent6"/>
        </w:rPr>
        <w:t xml:space="preserve"> (Ruiz, 2014, p. 107)</w:t>
      </w:r>
      <w:r>
        <w:rPr>
          <w:color w:val="70AD47" w:themeColor="accent6"/>
        </w:rPr>
        <w:t>.</w:t>
      </w:r>
    </w:p>
    <w:p w14:paraId="6D0CBECE" w14:textId="77777777" w:rsidR="00C51275" w:rsidRDefault="00C51275" w:rsidP="00C51275">
      <w:pPr>
        <w:pStyle w:val="Textocomentario"/>
      </w:pPr>
    </w:p>
    <w:p w14:paraId="1D00E6D7" w14:textId="77777777" w:rsidR="00C51275" w:rsidRPr="00C22420" w:rsidRDefault="00C51275" w:rsidP="00C51275">
      <w:pPr>
        <w:pStyle w:val="Textocomentario"/>
      </w:pPr>
      <w:r w:rsidRPr="00C22420">
        <w:t>O si incluye comillas de cita textual:</w:t>
      </w:r>
    </w:p>
    <w:p w14:paraId="46A47F47" w14:textId="77777777" w:rsidR="00C51275" w:rsidRDefault="00C51275" w:rsidP="00C51275">
      <w:pPr>
        <w:pStyle w:val="Textocomentario"/>
        <w:rPr>
          <w:color w:val="70AD47" w:themeColor="accent6"/>
        </w:rPr>
      </w:pPr>
    </w:p>
    <w:p w14:paraId="2FB390F9" w14:textId="77777777" w:rsidR="00C51275" w:rsidRDefault="00C51275" w:rsidP="00C51275">
      <w:pPr>
        <w:pStyle w:val="Textocomentario"/>
      </w:pPr>
      <w:r>
        <w:rPr>
          <w:color w:val="70AD47" w:themeColor="accent6"/>
        </w:rPr>
        <w:t>base para desarrollarla”</w:t>
      </w:r>
      <w:r w:rsidRPr="00C22420">
        <w:rPr>
          <w:color w:val="70AD47" w:themeColor="accent6"/>
        </w:rPr>
        <w:t xml:space="preserve"> (Ruiz, 2014, p. 107)</w:t>
      </w:r>
      <w:r>
        <w:rPr>
          <w:color w:val="70AD47" w:themeColor="accent6"/>
        </w:rPr>
        <w:t>.</w:t>
      </w:r>
    </w:p>
  </w:comment>
  <w:comment w:id="48" w:author="Autor" w:initials="A">
    <w:p w14:paraId="16CD738E" w14:textId="77777777" w:rsidR="00C51275" w:rsidRDefault="00C51275" w:rsidP="00C51275">
      <w:pPr>
        <w:pStyle w:val="Textocomentario"/>
      </w:pPr>
      <w:r>
        <w:t>Utilice el editor de ecuaciones de Word: Insertar &gt; Ecuación.</w:t>
      </w:r>
    </w:p>
    <w:p w14:paraId="62D6D2EB" w14:textId="77777777" w:rsidR="00C51275" w:rsidRDefault="00C51275" w:rsidP="00C51275">
      <w:pPr>
        <w:pStyle w:val="Textocomentario"/>
      </w:pPr>
      <w:r>
        <w:rPr>
          <w:rStyle w:val="Refdecomentario"/>
        </w:rPr>
        <w:annotationRef/>
      </w:r>
      <w:r>
        <w:t>Numerar cada ecuación en la derecha, así:</w:t>
      </w:r>
    </w:p>
    <w:p w14:paraId="66667462" w14:textId="77777777" w:rsidR="00C51275" w:rsidRDefault="00C51275" w:rsidP="00C51275">
      <w:pPr>
        <w:pStyle w:val="Textocomentario"/>
      </w:pPr>
      <w:r>
        <w:t xml:space="preserve">Ecuación (1) </w:t>
      </w:r>
    </w:p>
    <w:p w14:paraId="038BCCD7" w14:textId="77777777" w:rsidR="00C51275" w:rsidRDefault="00C51275" w:rsidP="00C51275">
      <w:pPr>
        <w:pStyle w:val="Textocomentario"/>
      </w:pPr>
      <w:r>
        <w:t xml:space="preserve">Ecuación (2) </w:t>
      </w:r>
    </w:p>
    <w:p w14:paraId="253E0389" w14:textId="77777777" w:rsidR="00C51275" w:rsidRDefault="00C51275" w:rsidP="00C51275">
      <w:pPr>
        <w:pStyle w:val="Textocomentario"/>
      </w:pPr>
      <w:r>
        <w:t>Etc…</w:t>
      </w:r>
    </w:p>
  </w:comment>
  <w:comment w:id="49" w:author="Autor" w:initials="A">
    <w:p w14:paraId="7C63B49D" w14:textId="77777777" w:rsidR="001B5400" w:rsidRDefault="001B5400" w:rsidP="007B048E">
      <w:pPr>
        <w:pStyle w:val="Textocomentario"/>
      </w:pPr>
      <w:r>
        <w:rPr>
          <w:rStyle w:val="Refdecomentario"/>
        </w:rPr>
        <w:annotationRef/>
      </w:r>
      <w:r>
        <w:t>Para insertar imágenes usa un recuadro con bordes externos, donde existen dos alternativas:</w:t>
      </w:r>
    </w:p>
    <w:p w14:paraId="1814E6F8" w14:textId="77777777" w:rsidR="001B5400" w:rsidRDefault="001B5400" w:rsidP="007B048E">
      <w:pPr>
        <w:pStyle w:val="Textocomentario"/>
      </w:pPr>
    </w:p>
    <w:p w14:paraId="74ED7C5A" w14:textId="77777777" w:rsidR="001B5400" w:rsidRDefault="001B5400" w:rsidP="007B048E">
      <w:pPr>
        <w:pStyle w:val="Textocomentario"/>
      </w:pPr>
      <w:r w:rsidRPr="00A40199">
        <w:rPr>
          <w:b/>
        </w:rPr>
        <w:t>1. Cuadro de texto</w:t>
      </w:r>
      <w:r>
        <w:t>: Insertar &gt; Cuadro de texto (borde exterior). Línea para imagen, línea(s) para leyenda.</w:t>
      </w:r>
    </w:p>
    <w:p w14:paraId="55C874BE" w14:textId="77777777" w:rsidR="001B5400" w:rsidRDefault="001B5400" w:rsidP="007B048E">
      <w:pPr>
        <w:pStyle w:val="Textocomentario"/>
      </w:pPr>
    </w:p>
    <w:p w14:paraId="0633742B" w14:textId="77777777" w:rsidR="001B5400" w:rsidRDefault="001B5400" w:rsidP="007B048E">
      <w:pPr>
        <w:pStyle w:val="Textocomentario"/>
      </w:pPr>
      <w:r w:rsidRPr="00A40199">
        <w:rPr>
          <w:b/>
        </w:rPr>
        <w:t>2. Tabla</w:t>
      </w:r>
      <w:r>
        <w:t>: Insertar &gt; Tabla &gt; 1 columna, 2 filas (eliminar bordes internos, dejar solo bordes externos).</w:t>
      </w:r>
    </w:p>
    <w:p w14:paraId="7EFC529C" w14:textId="77777777" w:rsidR="001B5400" w:rsidRDefault="001B5400" w:rsidP="007B048E">
      <w:pPr>
        <w:pStyle w:val="Textocomentario"/>
      </w:pPr>
      <w:r>
        <w:t>Línea 1 para imagen, línea 2 para leyenda.</w:t>
      </w:r>
    </w:p>
    <w:p w14:paraId="30FA2555" w14:textId="77777777" w:rsidR="001B5400" w:rsidRDefault="001B5400" w:rsidP="007B048E">
      <w:pPr>
        <w:pStyle w:val="Textocomentario"/>
      </w:pPr>
    </w:p>
    <w:p w14:paraId="0776EEB2" w14:textId="77777777" w:rsidR="001B5400" w:rsidRDefault="001B5400" w:rsidP="007B048E">
      <w:pPr>
        <w:pStyle w:val="Textocomentario"/>
      </w:pPr>
      <w:r>
        <w:t>Ejemplo fig. 1 hecho con cuadro de texto, fig. 2 con tabla.</w:t>
      </w:r>
    </w:p>
    <w:p w14:paraId="78AFDAB5" w14:textId="77777777" w:rsidR="001B5400" w:rsidRDefault="001B5400" w:rsidP="007B048E">
      <w:pPr>
        <w:pStyle w:val="Textocomentario"/>
      </w:pPr>
    </w:p>
    <w:p w14:paraId="33E1DF5D" w14:textId="0D664CDD" w:rsidR="001B5400" w:rsidRDefault="001B5400" w:rsidP="007B048E">
      <w:pPr>
        <w:pStyle w:val="Textocomentario"/>
      </w:pPr>
      <w:r>
        <w:t xml:space="preserve">Si la figura es de tu completa autoría, </w:t>
      </w:r>
      <w:r w:rsidRPr="008756D6">
        <w:rPr>
          <w:b/>
        </w:rPr>
        <w:t>NO</w:t>
      </w:r>
      <w:r>
        <w:t xml:space="preserve"> es necesario colocar la leyenda “Elaboración propia”.</w:t>
      </w:r>
    </w:p>
  </w:comment>
  <w:comment w:id="50" w:author="Autor" w:initials="A">
    <w:p w14:paraId="2BDDA8D7" w14:textId="77777777" w:rsidR="001B5400" w:rsidRDefault="001B5400" w:rsidP="00F15F89">
      <w:pPr>
        <w:pStyle w:val="Textocomentario"/>
      </w:pPr>
      <w:r>
        <w:rPr>
          <w:rStyle w:val="Refdecomentario"/>
        </w:rPr>
        <w:annotationRef/>
      </w:r>
    </w:p>
    <w:p w14:paraId="71A30051" w14:textId="502BFA87" w:rsidR="001B5400" w:rsidRDefault="001B5400" w:rsidP="00F15F89">
      <w:pPr>
        <w:pStyle w:val="Textocomentario"/>
      </w:pPr>
      <w:r>
        <w:rPr>
          <w:rStyle w:val="Refdecomentario"/>
        </w:rPr>
        <w:annotationRef/>
      </w:r>
      <w:r>
        <w:t xml:space="preserve">Marca todos los títulos de tablas así: “Referencias” &gt; “Insertar título” “Tabla” &gt; Escriba título de tabla &gt; Aceptar. </w:t>
      </w:r>
    </w:p>
    <w:p w14:paraId="155016D1" w14:textId="77777777" w:rsidR="001B5400" w:rsidRDefault="001B5400" w:rsidP="00F15F89">
      <w:pPr>
        <w:pStyle w:val="Textocomentario"/>
      </w:pPr>
    </w:p>
    <w:p w14:paraId="3C881F46" w14:textId="72F189A0" w:rsidR="001B5400" w:rsidRDefault="001B5400" w:rsidP="00F15F89">
      <w:pPr>
        <w:pStyle w:val="Textocomentario"/>
      </w:pPr>
      <w:r>
        <w:t>Los números romanos de cada figura se asignan automáticamente.</w:t>
      </w:r>
    </w:p>
    <w:p w14:paraId="3739BEA7" w14:textId="77777777" w:rsidR="001B5400" w:rsidRDefault="001B5400" w:rsidP="00F15F89">
      <w:pPr>
        <w:pStyle w:val="Textocomentario"/>
      </w:pPr>
    </w:p>
    <w:p w14:paraId="7A5DA95B" w14:textId="77777777" w:rsidR="001B5400" w:rsidRDefault="001B5400" w:rsidP="00E345AB">
      <w:pPr>
        <w:pStyle w:val="Textocomentario"/>
      </w:pPr>
      <w:r>
        <w:t>Se prefiere la forma anterior en una sola línea para facilidad de creación de lista de figuras automática, pero se acepta también el formato de una línea para cada elemento, ejemplo:</w:t>
      </w:r>
    </w:p>
    <w:p w14:paraId="76370DCD" w14:textId="77777777" w:rsidR="001B5400" w:rsidRDefault="001B5400" w:rsidP="00E345AB">
      <w:pPr>
        <w:pStyle w:val="Textocomentario"/>
      </w:pPr>
    </w:p>
    <w:p w14:paraId="39197A84" w14:textId="3512F053" w:rsidR="001B5400" w:rsidRPr="00E345AB" w:rsidRDefault="001B5400" w:rsidP="0013157E">
      <w:pPr>
        <w:pStyle w:val="Textocomentario"/>
        <w:rPr>
          <w:b/>
        </w:rPr>
      </w:pPr>
      <w:r>
        <w:t xml:space="preserve">             </w:t>
      </w:r>
      <w:r w:rsidRPr="00E345AB">
        <w:rPr>
          <w:b/>
        </w:rPr>
        <w:t>TABLA I</w:t>
      </w:r>
      <w:r w:rsidRPr="00E345AB">
        <w:rPr>
          <w:b/>
        </w:rPr>
        <w:br/>
      </w:r>
      <w:r w:rsidRPr="00E345AB">
        <w:rPr>
          <w:rFonts w:cs="Times New Roman"/>
          <w:b/>
          <w:szCs w:val="24"/>
        </w:rPr>
        <w:t>RESULTADOS DE TEST</w:t>
      </w:r>
    </w:p>
    <w:p w14:paraId="4D24A7FB" w14:textId="77777777" w:rsidR="001B5400" w:rsidRDefault="001B5400" w:rsidP="00F15F89">
      <w:pPr>
        <w:pStyle w:val="Textocomentario"/>
      </w:pPr>
    </w:p>
    <w:p w14:paraId="3447500B" w14:textId="5D1A1A62" w:rsidR="001B5400" w:rsidRDefault="001B5400" w:rsidP="00F15F89">
      <w:pPr>
        <w:pStyle w:val="Textocomentario"/>
      </w:pPr>
      <w:r>
        <w:t>Si tienes dudas, solicita asesoría en Biblioteca.</w:t>
      </w:r>
    </w:p>
  </w:comment>
  <w:comment w:id="51" w:author="Autor" w:initials="A">
    <w:p w14:paraId="6E62DA75" w14:textId="6CECEE6F" w:rsidR="001B5400" w:rsidRDefault="001B5400" w:rsidP="00394B4A">
      <w:pPr>
        <w:pStyle w:val="Textocomentario"/>
      </w:pPr>
      <w:r>
        <w:rPr>
          <w:rStyle w:val="Refdecomentario"/>
        </w:rPr>
        <w:annotationRef/>
      </w:r>
      <w:r>
        <w:t xml:space="preserve">La palabra </w:t>
      </w:r>
      <w:r w:rsidRPr="00394B4A">
        <w:rPr>
          <w:b/>
        </w:rPr>
        <w:t>Nota</w:t>
      </w:r>
      <w:r>
        <w:t xml:space="preserve"> en negrita. El texto de la nota sin negrita, ambos con tamaño 10 puntos.</w:t>
      </w:r>
    </w:p>
  </w:comment>
  <w:comment w:id="52" w:author="Autor" w:initials="A">
    <w:p w14:paraId="2B232E3C" w14:textId="3F8B416F" w:rsidR="001B5400" w:rsidRDefault="001B5400" w:rsidP="00C579F2">
      <w:pPr>
        <w:pStyle w:val="Textocomentario"/>
      </w:pPr>
      <w:r>
        <w:rPr>
          <w:rStyle w:val="Refdecomentario"/>
        </w:rPr>
        <w:annotationRef/>
      </w:r>
      <w:r>
        <w:t xml:space="preserve">Si la tabla es de completa tu autoría, </w:t>
      </w:r>
      <w:r w:rsidRPr="008756D6">
        <w:rPr>
          <w:b/>
        </w:rPr>
        <w:t>NO</w:t>
      </w:r>
      <w:r>
        <w:t xml:space="preserve"> es necesario colocar la leyenda “Elaboración propia”.</w:t>
      </w:r>
    </w:p>
  </w:comment>
  <w:comment w:id="56" w:author="Autor" w:initials="A">
    <w:p w14:paraId="283BA359" w14:textId="659FC177" w:rsidR="001B5400" w:rsidRPr="00ED6E2E" w:rsidRDefault="001B5400" w:rsidP="00D40FF0">
      <w:pPr>
        <w:pStyle w:val="Textocomentario"/>
      </w:pPr>
      <w:r>
        <w:rPr>
          <w:rFonts w:cs="Times New Roman"/>
        </w:rPr>
        <w:t xml:space="preserve">No se numera.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57" w:author="Autor" w:initials="A">
    <w:p w14:paraId="7561F88E" w14:textId="77777777" w:rsidR="001B5400" w:rsidRPr="006E46DD" w:rsidRDefault="001B5400" w:rsidP="00F15F89">
      <w:pPr>
        <w:pStyle w:val="Textocomentario"/>
        <w:rPr>
          <w:sz w:val="24"/>
          <w:szCs w:val="24"/>
        </w:rPr>
      </w:pPr>
      <w:r w:rsidRPr="006E46DD">
        <w:rPr>
          <w:sz w:val="24"/>
          <w:szCs w:val="24"/>
        </w:rPr>
        <w:t>A</w:t>
      </w:r>
      <w:r w:rsidRPr="006E46DD">
        <w:rPr>
          <w:rStyle w:val="Refdecomentario"/>
          <w:sz w:val="24"/>
          <w:szCs w:val="24"/>
        </w:rPr>
        <w:annotationRef/>
      </w:r>
      <w:r w:rsidRPr="006E46DD">
        <w:rPr>
          <w:sz w:val="24"/>
          <w:szCs w:val="24"/>
        </w:rPr>
        <w:t>rtículo de periódico/magazine.</w:t>
      </w:r>
      <w:r w:rsidRPr="002138A1">
        <w:t xml:space="preserve"> </w:t>
      </w:r>
      <w:r>
        <w:t>; autor corporativo.</w:t>
      </w:r>
    </w:p>
  </w:comment>
  <w:comment w:id="58" w:author="Autor" w:initials="A">
    <w:p w14:paraId="4A8946C3" w14:textId="77777777" w:rsidR="001B5400" w:rsidRDefault="001B5400" w:rsidP="00F15F89">
      <w:pPr>
        <w:pStyle w:val="Textocomentario"/>
      </w:pPr>
      <w:r>
        <w:rPr>
          <w:rStyle w:val="Refdecomentario"/>
        </w:rPr>
        <w:annotationRef/>
      </w:r>
      <w:r>
        <w:t>Leyes, decretos, resoluciones, etc.</w:t>
      </w:r>
    </w:p>
  </w:comment>
  <w:comment w:id="59" w:author="Autor" w:initials="A">
    <w:p w14:paraId="0F6C8554" w14:textId="77777777" w:rsidR="001B5400" w:rsidRDefault="001B5400" w:rsidP="00F15F89">
      <w:pPr>
        <w:pStyle w:val="Textocomentario"/>
      </w:pPr>
      <w:r>
        <w:rPr>
          <w:rStyle w:val="Refdecomentario"/>
        </w:rPr>
        <w:annotationRef/>
      </w:r>
      <w:r>
        <w:t>Capítulo de libro.</w:t>
      </w:r>
    </w:p>
  </w:comment>
  <w:comment w:id="60" w:author="Autor" w:initials="A">
    <w:p w14:paraId="51439CDD" w14:textId="77777777" w:rsidR="001B5400" w:rsidRDefault="001B5400" w:rsidP="00F15F89">
      <w:pPr>
        <w:pStyle w:val="Textocomentario"/>
      </w:pPr>
      <w:r>
        <w:t xml:space="preserve">Página y documento web, </w:t>
      </w:r>
      <w:r>
        <w:rPr>
          <w:rStyle w:val="Refdecomentario"/>
        </w:rPr>
        <w:annotationRef/>
      </w:r>
      <w:r>
        <w:t>video en línea, etc.</w:t>
      </w:r>
    </w:p>
  </w:comment>
  <w:comment w:id="61" w:author="Autor" w:initials="A">
    <w:p w14:paraId="29E5B0B7" w14:textId="77777777" w:rsidR="001B5400" w:rsidRDefault="001B5400" w:rsidP="00F15F89">
      <w:pPr>
        <w:pStyle w:val="Textocomentario"/>
      </w:pPr>
      <w:r>
        <w:rPr>
          <w:rStyle w:val="Refdecomentario"/>
        </w:rPr>
        <w:annotationRef/>
      </w:r>
      <w:r>
        <w:t>Libro con edición.</w:t>
      </w:r>
    </w:p>
  </w:comment>
  <w:comment w:id="62" w:author="Autor" w:initials="A">
    <w:p w14:paraId="6BB91B91" w14:textId="77777777" w:rsidR="001B5400" w:rsidRDefault="001B5400" w:rsidP="00F15F89">
      <w:pPr>
        <w:pStyle w:val="Textocomentario"/>
      </w:pPr>
      <w:r>
        <w:rPr>
          <w:rStyle w:val="Refdecomentario"/>
        </w:rPr>
        <w:annotationRef/>
      </w:r>
      <w:r>
        <w:t>Artículo con múltiples autores. Revista IEEE título abreviado.</w:t>
      </w:r>
    </w:p>
  </w:comment>
  <w:comment w:id="63" w:author="Autor" w:initials="A">
    <w:p w14:paraId="376387A2" w14:textId="77777777" w:rsidR="001B5400" w:rsidRDefault="001B5400" w:rsidP="00F15F89">
      <w:pPr>
        <w:pStyle w:val="Textocomentario"/>
      </w:pPr>
      <w:r>
        <w:rPr>
          <w:rStyle w:val="Refdecomentario"/>
        </w:rPr>
        <w:annotationRef/>
      </w:r>
      <w:r>
        <w:t>Ponencia, artículo de conferencia, etc.</w:t>
      </w:r>
    </w:p>
  </w:comment>
  <w:comment w:id="64" w:author="Autor" w:initials="A">
    <w:p w14:paraId="0057125E" w14:textId="77777777" w:rsidR="001B5400" w:rsidRDefault="001B5400" w:rsidP="00F15F89">
      <w:pPr>
        <w:pStyle w:val="Textocomentario"/>
      </w:pPr>
      <w:r>
        <w:rPr>
          <w:rStyle w:val="Refdecomentario"/>
        </w:rPr>
        <w:annotationRef/>
      </w:r>
      <w:r>
        <w:t>Artículo con múltiples autores. Revista IEEE título abreviado, con DOI</w:t>
      </w:r>
    </w:p>
  </w:comment>
  <w:comment w:id="65" w:author="Autor" w:initials="A">
    <w:p w14:paraId="276862B0" w14:textId="77777777" w:rsidR="001B5400" w:rsidRDefault="001B5400" w:rsidP="00F15F89">
      <w:pPr>
        <w:pStyle w:val="Textocomentario"/>
      </w:pPr>
      <w:r>
        <w:rPr>
          <w:rStyle w:val="Refdecomentario"/>
        </w:rPr>
        <w:annotationRef/>
      </w:r>
      <w:r>
        <w:t xml:space="preserve">Libro/manual en línea. </w:t>
      </w:r>
      <w:r>
        <w:rPr>
          <w:rFonts w:cs="Times New Roman"/>
          <w:sz w:val="24"/>
          <w:szCs w:val="24"/>
        </w:rPr>
        <w:t xml:space="preserve">Si la url es larga, abreviarla con: </w:t>
      </w:r>
      <w:r w:rsidRPr="000E5422">
        <w:rPr>
          <w:rFonts w:cs="Times New Roman"/>
          <w:sz w:val="24"/>
          <w:szCs w:val="24"/>
        </w:rPr>
        <w:t>https://goo.gl/</w:t>
      </w:r>
    </w:p>
  </w:comment>
  <w:comment w:id="66" w:author="Autor" w:initials="A">
    <w:p w14:paraId="6A9EB8CD" w14:textId="77777777" w:rsidR="001B5400" w:rsidRDefault="001B5400" w:rsidP="00F15F89">
      <w:pPr>
        <w:pStyle w:val="Textocomentario"/>
      </w:pPr>
      <w:r>
        <w:rPr>
          <w:rStyle w:val="Refdecomentario"/>
        </w:rPr>
        <w:annotationRef/>
      </w:r>
      <w:r>
        <w:t>Norma.</w:t>
      </w:r>
    </w:p>
  </w:comment>
  <w:comment w:id="67" w:author="Autor" w:initials="A">
    <w:p w14:paraId="662487E8" w14:textId="77777777" w:rsidR="001B5400" w:rsidRDefault="001B5400" w:rsidP="00F15F89">
      <w:pPr>
        <w:pStyle w:val="Textocomentario"/>
      </w:pPr>
      <w:r>
        <w:t>S</w:t>
      </w:r>
      <w:r>
        <w:rPr>
          <w:rStyle w:val="Refdecomentario"/>
        </w:rPr>
        <w:annotationRef/>
      </w:r>
      <w:r>
        <w:t xml:space="preserve">oftware, aplicación, programa de computador. </w:t>
      </w:r>
    </w:p>
  </w:comment>
  <w:comment w:id="68" w:author="Autor" w:initials="A">
    <w:p w14:paraId="227EBDA7" w14:textId="77777777" w:rsidR="001B5400" w:rsidRDefault="001B5400" w:rsidP="00F15F89">
      <w:pPr>
        <w:pStyle w:val="Textocomentario"/>
      </w:pPr>
      <w:r>
        <w:rPr>
          <w:rStyle w:val="Refdecomentario"/>
        </w:rPr>
        <w:annotationRef/>
      </w:r>
      <w:r>
        <w:t>Mapa en línea.</w:t>
      </w:r>
    </w:p>
  </w:comment>
  <w:comment w:id="69" w:author="Autor" w:initials="A">
    <w:p w14:paraId="733E787F" w14:textId="77777777" w:rsidR="001B5400" w:rsidRDefault="001B5400" w:rsidP="00F15F89">
      <w:pPr>
        <w:pStyle w:val="Textocomentario"/>
      </w:pPr>
      <w:r>
        <w:rPr>
          <w:rStyle w:val="Refdecomentario"/>
        </w:rPr>
        <w:annotationRef/>
      </w:r>
      <w:r>
        <w:t>Patente.</w:t>
      </w:r>
    </w:p>
  </w:comment>
  <w:comment w:id="70" w:author="Autor" w:initials="A">
    <w:p w14:paraId="3EA18F41" w14:textId="77777777" w:rsidR="001B5400" w:rsidRDefault="001B5400" w:rsidP="00F15F89">
      <w:pPr>
        <w:pStyle w:val="Textocomentario"/>
      </w:pPr>
      <w:r>
        <w:rPr>
          <w:rStyle w:val="Refdecomentario"/>
        </w:rPr>
        <w:annotationRef/>
      </w:r>
      <w:r>
        <w:t>Libro en español con edición.</w:t>
      </w:r>
    </w:p>
  </w:comment>
  <w:comment w:id="71" w:author="Autor" w:initials="A">
    <w:p w14:paraId="286F6A1F" w14:textId="46892F52" w:rsidR="001B5400" w:rsidRDefault="001B5400" w:rsidP="00EC5E80">
      <w:pPr>
        <w:pStyle w:val="Textocomentario"/>
      </w:pPr>
      <w:r>
        <w:rPr>
          <w:rStyle w:val="Refdecomentario"/>
        </w:rPr>
        <w:annotationRef/>
      </w:r>
      <w:r>
        <w:t>Trabajo de grado, tesis de maestría y doctorado, disertaciones.</w:t>
      </w:r>
    </w:p>
  </w:comment>
  <w:comment w:id="74" w:author="Autor" w:initials="A">
    <w:p w14:paraId="1305F9BE" w14:textId="2EF5BA7D" w:rsidR="001B5400" w:rsidRDefault="001B5400">
      <w:pPr>
        <w:pStyle w:val="Textocomentario"/>
      </w:pPr>
      <w:r>
        <w:rPr>
          <w:rStyle w:val="Refdecomentario"/>
        </w:rPr>
        <w:annotationRef/>
      </w:r>
      <w:r>
        <w:t>Incluye en la tabla de contenido solo el título ANEXOS, no incluyas Anexo 1, Anexo 2, Anexo 3, etc.</w:t>
      </w:r>
    </w:p>
    <w:p w14:paraId="0DF8F864" w14:textId="77777777" w:rsidR="001B5400" w:rsidRDefault="001B5400">
      <w:pPr>
        <w:pStyle w:val="Textocomentario"/>
      </w:pPr>
    </w:p>
    <w:p w14:paraId="6EFDA3B8" w14:textId="77777777" w:rsidR="001B5400" w:rsidRDefault="001B5400" w:rsidP="009D3B6C">
      <w:pPr>
        <w:pStyle w:val="Textocomentario"/>
      </w:pPr>
      <w:r>
        <w:rPr>
          <w:b/>
          <w:color w:val="FF0000"/>
        </w:rPr>
        <w:t>Recuerda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137ECCE5" w14:textId="77777777" w:rsidR="001B5400" w:rsidRDefault="001B5400" w:rsidP="009D3B6C">
      <w:pPr>
        <w:pStyle w:val="Textocomentario"/>
      </w:pPr>
    </w:p>
    <w:p w14:paraId="1D1851C8" w14:textId="5208FACC" w:rsidR="001B5400" w:rsidRDefault="001B5400" w:rsidP="009D3B6C">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E83D52" w15:done="0"/>
  <w15:commentEx w15:paraId="64B02E62" w15:done="0"/>
  <w15:commentEx w15:paraId="418EFEB7" w15:done="0"/>
  <w15:commentEx w15:paraId="6B14E9D2" w15:done="0"/>
  <w15:commentEx w15:paraId="4A25F239" w15:done="0"/>
  <w15:commentEx w15:paraId="3D21CC55" w15:done="0"/>
  <w15:commentEx w15:paraId="12E5C9AE" w15:done="0"/>
  <w15:commentEx w15:paraId="434A19D0" w15:done="0"/>
  <w15:commentEx w15:paraId="3955A849" w15:done="0"/>
  <w15:commentEx w15:paraId="1048F215" w15:done="0"/>
  <w15:commentEx w15:paraId="4E4926D2" w15:done="0"/>
  <w15:commentEx w15:paraId="67632AFE" w15:done="0"/>
  <w15:commentEx w15:paraId="580A594D" w15:done="0"/>
  <w15:commentEx w15:paraId="08109868" w15:done="0"/>
  <w15:commentEx w15:paraId="57E8CD24" w15:done="0"/>
  <w15:commentEx w15:paraId="0032A495" w15:done="0"/>
  <w15:commentEx w15:paraId="0034186E" w15:done="0"/>
  <w15:commentEx w15:paraId="495CF0F6" w15:done="0"/>
  <w15:commentEx w15:paraId="6F8556D0" w15:done="0"/>
  <w15:commentEx w15:paraId="3DEAAD8F" w15:done="0"/>
  <w15:commentEx w15:paraId="5C7B986F" w15:done="0"/>
  <w15:commentEx w15:paraId="42669866" w15:done="0"/>
  <w15:commentEx w15:paraId="56B5773F" w15:done="0"/>
  <w15:commentEx w15:paraId="5F514504" w15:done="0"/>
  <w15:commentEx w15:paraId="0C6AAA31" w15:done="0"/>
  <w15:commentEx w15:paraId="730FD72A" w15:done="0"/>
  <w15:commentEx w15:paraId="41BE5D65" w15:done="0"/>
  <w15:commentEx w15:paraId="675BE672" w15:done="0"/>
  <w15:commentEx w15:paraId="7A612435" w15:done="0"/>
  <w15:commentEx w15:paraId="35DDC7DD" w15:done="0"/>
  <w15:commentEx w15:paraId="18492934" w15:done="0"/>
  <w15:commentEx w15:paraId="49BE610B" w15:done="0"/>
  <w15:commentEx w15:paraId="2FB390F9" w15:done="0"/>
  <w15:commentEx w15:paraId="253E0389" w15:done="0"/>
  <w15:commentEx w15:paraId="33E1DF5D" w15:done="0"/>
  <w15:commentEx w15:paraId="3447500B" w15:done="0"/>
  <w15:commentEx w15:paraId="6E62DA75" w15:done="0"/>
  <w15:commentEx w15:paraId="2B232E3C" w15:done="0"/>
  <w15:commentEx w15:paraId="283BA359" w15:done="0"/>
  <w15:commentEx w15:paraId="7561F88E" w15:done="0"/>
  <w15:commentEx w15:paraId="4A8946C3" w15:done="0"/>
  <w15:commentEx w15:paraId="0F6C8554" w15:done="0"/>
  <w15:commentEx w15:paraId="51439CDD" w15:done="0"/>
  <w15:commentEx w15:paraId="29E5B0B7" w15:done="0"/>
  <w15:commentEx w15:paraId="6BB91B91" w15:done="0"/>
  <w15:commentEx w15:paraId="376387A2" w15:done="0"/>
  <w15:commentEx w15:paraId="0057125E" w15:done="0"/>
  <w15:commentEx w15:paraId="276862B0" w15:done="0"/>
  <w15:commentEx w15:paraId="6A9EB8CD" w15:done="0"/>
  <w15:commentEx w15:paraId="662487E8" w15:done="0"/>
  <w15:commentEx w15:paraId="227EBDA7" w15:done="0"/>
  <w15:commentEx w15:paraId="733E787F" w15:done="0"/>
  <w15:commentEx w15:paraId="3EA18F41" w15:done="0"/>
  <w15:commentEx w15:paraId="286F6A1F" w15:done="0"/>
  <w15:commentEx w15:paraId="1D1851C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78DD7" w14:textId="77777777" w:rsidR="002D39B2" w:rsidRDefault="002D39B2" w:rsidP="006B13CA">
      <w:pPr>
        <w:spacing w:line="240" w:lineRule="auto"/>
      </w:pPr>
      <w:r>
        <w:separator/>
      </w:r>
    </w:p>
  </w:endnote>
  <w:endnote w:type="continuationSeparator" w:id="0">
    <w:p w14:paraId="238DEC18" w14:textId="77777777" w:rsidR="002D39B2" w:rsidRDefault="002D39B2"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58B59" w14:textId="77777777" w:rsidR="002D39B2" w:rsidRDefault="002D39B2" w:rsidP="006B13CA">
      <w:pPr>
        <w:spacing w:line="240" w:lineRule="auto"/>
      </w:pPr>
      <w:r>
        <w:separator/>
      </w:r>
    </w:p>
  </w:footnote>
  <w:footnote w:type="continuationSeparator" w:id="0">
    <w:p w14:paraId="087975D2" w14:textId="77777777" w:rsidR="002D39B2" w:rsidRDefault="002D39B2" w:rsidP="006B13CA">
      <w:pPr>
        <w:spacing w:line="240" w:lineRule="auto"/>
      </w:pPr>
      <w:r>
        <w:continuationSeparator/>
      </w:r>
    </w:p>
  </w:footnote>
  <w:footnote w:id="1">
    <w:p w14:paraId="0C93D4B0" w14:textId="77777777" w:rsidR="001B5400" w:rsidRDefault="001B5400" w:rsidP="00F6778F">
      <w:pPr>
        <w:pStyle w:val="Textonotapie"/>
      </w:pPr>
      <w:r w:rsidRPr="00627DD6">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1E97C" w14:textId="33E6B40C" w:rsidR="001B5400" w:rsidRDefault="001B5400" w:rsidP="00F653A1">
    <w:pPr>
      <w:pStyle w:val="Encabezado"/>
      <w:ind w:left="-567"/>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r>
      <w:rPr>
        <w:sz w:val="20"/>
        <w:szCs w:val="20"/>
      </w:rPr>
      <w:tab/>
    </w:r>
    <w:r>
      <w:tab/>
    </w:r>
    <w:sdt>
      <w:sdtPr>
        <w:rPr>
          <w:sz w:val="20"/>
          <w:szCs w:val="20"/>
        </w:rPr>
        <w:id w:val="73312858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EB73E6" w:rsidRPr="00EB73E6">
          <w:rPr>
            <w:noProof/>
            <w:sz w:val="20"/>
            <w:szCs w:val="20"/>
            <w:lang w:val="es-ES"/>
          </w:rPr>
          <w:t>7</w:t>
        </w:r>
        <w:r w:rsidRPr="0008236F">
          <w:rPr>
            <w:sz w:val="20"/>
            <w:szCs w:val="20"/>
          </w:rPr>
          <w:fldChar w:fldCharType="end"/>
        </w:r>
      </w:sdtContent>
    </w:sdt>
  </w:p>
  <w:p w14:paraId="20A71E3A" w14:textId="77777777" w:rsidR="001B5400" w:rsidRPr="002421AA" w:rsidRDefault="001B5400" w:rsidP="002421AA">
    <w:pPr>
      <w:pStyle w:val="Encabezado"/>
    </w:pPr>
  </w:p>
  <w:p w14:paraId="463F6B4A" w14:textId="77777777" w:rsidR="001B5400" w:rsidRDefault="001B540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96CA9" w14:textId="14D21737" w:rsidR="001B5400" w:rsidRDefault="001B5400" w:rsidP="00914B37">
    <w:pPr>
      <w:pStyle w:val="Encabezado"/>
      <w:tabs>
        <w:tab w:val="left" w:pos="3443"/>
        <w:tab w:val="left" w:pos="3740"/>
        <w:tab w:val="right" w:pos="9404"/>
      </w:tabs>
      <w:ind w:left="-567"/>
      <w:jc w:val="left"/>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sdt>
      <w:sdtPr>
        <w:id w:val="-1243792823"/>
        <w:docPartObj>
          <w:docPartGallery w:val="Page Numbers (Top of Page)"/>
          <w:docPartUnique/>
        </w:docPartObj>
      </w:sdtPr>
      <w:sdtEnd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00EB73E6" w:rsidRPr="00EB73E6">
          <w:rPr>
            <w:noProof/>
            <w:sz w:val="20"/>
            <w:szCs w:val="20"/>
            <w:lang w:val="es-ES"/>
          </w:rPr>
          <w:t>21</w:t>
        </w:r>
        <w:r w:rsidRPr="00914B37">
          <w:rPr>
            <w:sz w:val="20"/>
            <w:szCs w:val="20"/>
          </w:rPr>
          <w:fldChar w:fldCharType="end"/>
        </w:r>
      </w:sdtContent>
    </w:sdt>
  </w:p>
  <w:p w14:paraId="529A43D8" w14:textId="77777777" w:rsidR="001B5400" w:rsidRPr="002421AA" w:rsidRDefault="001B5400" w:rsidP="002421AA">
    <w:pPr>
      <w:pStyle w:val="Encabezado"/>
    </w:pPr>
  </w:p>
  <w:p w14:paraId="4377F9B1" w14:textId="77777777" w:rsidR="001B5400" w:rsidRDefault="001B540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140A0"/>
    <w:rsid w:val="000152D0"/>
    <w:rsid w:val="0003509F"/>
    <w:rsid w:val="00035412"/>
    <w:rsid w:val="00044AD7"/>
    <w:rsid w:val="000511AB"/>
    <w:rsid w:val="0006132A"/>
    <w:rsid w:val="000626E8"/>
    <w:rsid w:val="00066CAD"/>
    <w:rsid w:val="00075D45"/>
    <w:rsid w:val="00077D9A"/>
    <w:rsid w:val="00084F82"/>
    <w:rsid w:val="000C43B6"/>
    <w:rsid w:val="000D0B2D"/>
    <w:rsid w:val="000D3AFF"/>
    <w:rsid w:val="000E365C"/>
    <w:rsid w:val="000F2962"/>
    <w:rsid w:val="00107280"/>
    <w:rsid w:val="00107F91"/>
    <w:rsid w:val="00114B85"/>
    <w:rsid w:val="00115036"/>
    <w:rsid w:val="00120058"/>
    <w:rsid w:val="001314AA"/>
    <w:rsid w:val="0013157E"/>
    <w:rsid w:val="00134008"/>
    <w:rsid w:val="001437C0"/>
    <w:rsid w:val="0015053A"/>
    <w:rsid w:val="001536AC"/>
    <w:rsid w:val="00165C58"/>
    <w:rsid w:val="00193B0E"/>
    <w:rsid w:val="001A5955"/>
    <w:rsid w:val="001A6C2E"/>
    <w:rsid w:val="001B5400"/>
    <w:rsid w:val="001C36B5"/>
    <w:rsid w:val="001D1A33"/>
    <w:rsid w:val="001E5A6F"/>
    <w:rsid w:val="00207E16"/>
    <w:rsid w:val="002138A1"/>
    <w:rsid w:val="00214769"/>
    <w:rsid w:val="00235D1B"/>
    <w:rsid w:val="00237A4D"/>
    <w:rsid w:val="002405A8"/>
    <w:rsid w:val="002421AA"/>
    <w:rsid w:val="00250D47"/>
    <w:rsid w:val="00257918"/>
    <w:rsid w:val="00265176"/>
    <w:rsid w:val="00267831"/>
    <w:rsid w:val="00271C03"/>
    <w:rsid w:val="002738E1"/>
    <w:rsid w:val="002832A5"/>
    <w:rsid w:val="00285913"/>
    <w:rsid w:val="002865CD"/>
    <w:rsid w:val="00296213"/>
    <w:rsid w:val="002A0B45"/>
    <w:rsid w:val="002D1D55"/>
    <w:rsid w:val="002D39B2"/>
    <w:rsid w:val="002D4D2B"/>
    <w:rsid w:val="002F2386"/>
    <w:rsid w:val="002F4803"/>
    <w:rsid w:val="002F6928"/>
    <w:rsid w:val="00301271"/>
    <w:rsid w:val="00302813"/>
    <w:rsid w:val="00303ABA"/>
    <w:rsid w:val="0031785E"/>
    <w:rsid w:val="0032414F"/>
    <w:rsid w:val="00325B0E"/>
    <w:rsid w:val="00337679"/>
    <w:rsid w:val="003420EC"/>
    <w:rsid w:val="003477BC"/>
    <w:rsid w:val="00383F29"/>
    <w:rsid w:val="00394B4A"/>
    <w:rsid w:val="003E1946"/>
    <w:rsid w:val="003E42C9"/>
    <w:rsid w:val="003F3A38"/>
    <w:rsid w:val="0040503A"/>
    <w:rsid w:val="00426C69"/>
    <w:rsid w:val="00430465"/>
    <w:rsid w:val="004323F4"/>
    <w:rsid w:val="004468D8"/>
    <w:rsid w:val="00450A54"/>
    <w:rsid w:val="00453721"/>
    <w:rsid w:val="00466013"/>
    <w:rsid w:val="004B1E30"/>
    <w:rsid w:val="004B3744"/>
    <w:rsid w:val="004C21F2"/>
    <w:rsid w:val="004C6934"/>
    <w:rsid w:val="004E6F68"/>
    <w:rsid w:val="004F0830"/>
    <w:rsid w:val="004F4BD3"/>
    <w:rsid w:val="00533555"/>
    <w:rsid w:val="00547284"/>
    <w:rsid w:val="005610A6"/>
    <w:rsid w:val="005732F0"/>
    <w:rsid w:val="00573C21"/>
    <w:rsid w:val="005812BE"/>
    <w:rsid w:val="005865F1"/>
    <w:rsid w:val="00587206"/>
    <w:rsid w:val="005A1E6D"/>
    <w:rsid w:val="005A225B"/>
    <w:rsid w:val="005B6E54"/>
    <w:rsid w:val="005C3016"/>
    <w:rsid w:val="005C7896"/>
    <w:rsid w:val="005D06D9"/>
    <w:rsid w:val="005D2445"/>
    <w:rsid w:val="005E0678"/>
    <w:rsid w:val="005F1F45"/>
    <w:rsid w:val="006052B0"/>
    <w:rsid w:val="00611C29"/>
    <w:rsid w:val="00627DD6"/>
    <w:rsid w:val="00630F06"/>
    <w:rsid w:val="00633647"/>
    <w:rsid w:val="00643200"/>
    <w:rsid w:val="0065103A"/>
    <w:rsid w:val="00652AAA"/>
    <w:rsid w:val="0065431D"/>
    <w:rsid w:val="0065676B"/>
    <w:rsid w:val="00663AE5"/>
    <w:rsid w:val="006736A8"/>
    <w:rsid w:val="00681167"/>
    <w:rsid w:val="00685A5C"/>
    <w:rsid w:val="006860ED"/>
    <w:rsid w:val="006A1052"/>
    <w:rsid w:val="006A2BC5"/>
    <w:rsid w:val="006B13CA"/>
    <w:rsid w:val="006C3D0B"/>
    <w:rsid w:val="006C4829"/>
    <w:rsid w:val="006C614F"/>
    <w:rsid w:val="006E57BA"/>
    <w:rsid w:val="006F0178"/>
    <w:rsid w:val="006F070A"/>
    <w:rsid w:val="006F15BC"/>
    <w:rsid w:val="00703A8C"/>
    <w:rsid w:val="00712128"/>
    <w:rsid w:val="007564CC"/>
    <w:rsid w:val="007676DC"/>
    <w:rsid w:val="00774113"/>
    <w:rsid w:val="00782E3E"/>
    <w:rsid w:val="007B048E"/>
    <w:rsid w:val="007B6955"/>
    <w:rsid w:val="007B6F1B"/>
    <w:rsid w:val="007D120B"/>
    <w:rsid w:val="007E07F6"/>
    <w:rsid w:val="007E11CC"/>
    <w:rsid w:val="007E2DEB"/>
    <w:rsid w:val="007E2FEF"/>
    <w:rsid w:val="007F7910"/>
    <w:rsid w:val="00802176"/>
    <w:rsid w:val="00806010"/>
    <w:rsid w:val="008123E8"/>
    <w:rsid w:val="00814336"/>
    <w:rsid w:val="00823C35"/>
    <w:rsid w:val="00840B5F"/>
    <w:rsid w:val="0084327A"/>
    <w:rsid w:val="008507EE"/>
    <w:rsid w:val="008549B5"/>
    <w:rsid w:val="00857779"/>
    <w:rsid w:val="00864B2A"/>
    <w:rsid w:val="008668C9"/>
    <w:rsid w:val="0087666D"/>
    <w:rsid w:val="00877588"/>
    <w:rsid w:val="00880905"/>
    <w:rsid w:val="00892F1C"/>
    <w:rsid w:val="008B256C"/>
    <w:rsid w:val="008B2DD5"/>
    <w:rsid w:val="008B4B15"/>
    <w:rsid w:val="008C3997"/>
    <w:rsid w:val="00906B30"/>
    <w:rsid w:val="009145F2"/>
    <w:rsid w:val="00914B37"/>
    <w:rsid w:val="0092417F"/>
    <w:rsid w:val="00947A0D"/>
    <w:rsid w:val="00983C7E"/>
    <w:rsid w:val="009A4E80"/>
    <w:rsid w:val="009B520B"/>
    <w:rsid w:val="009B5B7E"/>
    <w:rsid w:val="009C10E3"/>
    <w:rsid w:val="009C6734"/>
    <w:rsid w:val="009D3B6C"/>
    <w:rsid w:val="009D506E"/>
    <w:rsid w:val="009D707E"/>
    <w:rsid w:val="009E0891"/>
    <w:rsid w:val="009F2193"/>
    <w:rsid w:val="009F3FA1"/>
    <w:rsid w:val="00A0794E"/>
    <w:rsid w:val="00A11D2C"/>
    <w:rsid w:val="00A1527F"/>
    <w:rsid w:val="00A22712"/>
    <w:rsid w:val="00A36631"/>
    <w:rsid w:val="00A6499A"/>
    <w:rsid w:val="00A75437"/>
    <w:rsid w:val="00A8321C"/>
    <w:rsid w:val="00A85D4B"/>
    <w:rsid w:val="00AA1E05"/>
    <w:rsid w:val="00AA518E"/>
    <w:rsid w:val="00AB79A1"/>
    <w:rsid w:val="00AC55FC"/>
    <w:rsid w:val="00AD3406"/>
    <w:rsid w:val="00AF2045"/>
    <w:rsid w:val="00AF4136"/>
    <w:rsid w:val="00AF460C"/>
    <w:rsid w:val="00AF591E"/>
    <w:rsid w:val="00B02E21"/>
    <w:rsid w:val="00B10CDC"/>
    <w:rsid w:val="00B11D97"/>
    <w:rsid w:val="00B13C8C"/>
    <w:rsid w:val="00B14E83"/>
    <w:rsid w:val="00B16482"/>
    <w:rsid w:val="00B21B28"/>
    <w:rsid w:val="00B25EF2"/>
    <w:rsid w:val="00B43E42"/>
    <w:rsid w:val="00B81384"/>
    <w:rsid w:val="00BF4406"/>
    <w:rsid w:val="00BF6284"/>
    <w:rsid w:val="00BF6FBE"/>
    <w:rsid w:val="00C07CAC"/>
    <w:rsid w:val="00C10405"/>
    <w:rsid w:val="00C17438"/>
    <w:rsid w:val="00C31120"/>
    <w:rsid w:val="00C32AE7"/>
    <w:rsid w:val="00C35B18"/>
    <w:rsid w:val="00C51275"/>
    <w:rsid w:val="00C579F2"/>
    <w:rsid w:val="00C63A60"/>
    <w:rsid w:val="00C65C5E"/>
    <w:rsid w:val="00C82B46"/>
    <w:rsid w:val="00C94C4B"/>
    <w:rsid w:val="00C95EE8"/>
    <w:rsid w:val="00CC076C"/>
    <w:rsid w:val="00CC25C7"/>
    <w:rsid w:val="00CC2D3F"/>
    <w:rsid w:val="00CD2BC3"/>
    <w:rsid w:val="00CD41D1"/>
    <w:rsid w:val="00CE269A"/>
    <w:rsid w:val="00CE2F3B"/>
    <w:rsid w:val="00D06DFB"/>
    <w:rsid w:val="00D07CDC"/>
    <w:rsid w:val="00D10040"/>
    <w:rsid w:val="00D133D2"/>
    <w:rsid w:val="00D14F15"/>
    <w:rsid w:val="00D218A3"/>
    <w:rsid w:val="00D23839"/>
    <w:rsid w:val="00D357DC"/>
    <w:rsid w:val="00D40FF0"/>
    <w:rsid w:val="00D47082"/>
    <w:rsid w:val="00D55195"/>
    <w:rsid w:val="00D76C14"/>
    <w:rsid w:val="00D93D24"/>
    <w:rsid w:val="00D962BA"/>
    <w:rsid w:val="00DA3EC8"/>
    <w:rsid w:val="00DB0001"/>
    <w:rsid w:val="00DB4488"/>
    <w:rsid w:val="00DC0E7A"/>
    <w:rsid w:val="00DC5A67"/>
    <w:rsid w:val="00DD6CE9"/>
    <w:rsid w:val="00DE198F"/>
    <w:rsid w:val="00DE2345"/>
    <w:rsid w:val="00DE4AD3"/>
    <w:rsid w:val="00DE6336"/>
    <w:rsid w:val="00DE720A"/>
    <w:rsid w:val="00DE75EE"/>
    <w:rsid w:val="00E0279F"/>
    <w:rsid w:val="00E12825"/>
    <w:rsid w:val="00E21CC4"/>
    <w:rsid w:val="00E345AB"/>
    <w:rsid w:val="00E544FA"/>
    <w:rsid w:val="00E61DF1"/>
    <w:rsid w:val="00E62739"/>
    <w:rsid w:val="00E73A98"/>
    <w:rsid w:val="00E77C28"/>
    <w:rsid w:val="00E80876"/>
    <w:rsid w:val="00E8287B"/>
    <w:rsid w:val="00E91D91"/>
    <w:rsid w:val="00EA201B"/>
    <w:rsid w:val="00EB1EBB"/>
    <w:rsid w:val="00EB62FB"/>
    <w:rsid w:val="00EB73E6"/>
    <w:rsid w:val="00EB751D"/>
    <w:rsid w:val="00EC5E80"/>
    <w:rsid w:val="00EC6C9A"/>
    <w:rsid w:val="00ED60DF"/>
    <w:rsid w:val="00ED6E2E"/>
    <w:rsid w:val="00ED7595"/>
    <w:rsid w:val="00ED7636"/>
    <w:rsid w:val="00EE0955"/>
    <w:rsid w:val="00EF2223"/>
    <w:rsid w:val="00EF53DD"/>
    <w:rsid w:val="00F061AE"/>
    <w:rsid w:val="00F15413"/>
    <w:rsid w:val="00F15F89"/>
    <w:rsid w:val="00F27A8D"/>
    <w:rsid w:val="00F407A1"/>
    <w:rsid w:val="00F44034"/>
    <w:rsid w:val="00F56ECD"/>
    <w:rsid w:val="00F653A1"/>
    <w:rsid w:val="00F6778F"/>
    <w:rsid w:val="00FB704C"/>
    <w:rsid w:val="00FD4274"/>
    <w:rsid w:val="00FF4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A5"/>
    <w:pPr>
      <w:spacing w:after="0" w:line="360" w:lineRule="auto"/>
      <w:jc w:val="both"/>
    </w:pPr>
    <w:rPr>
      <w:rFonts w:ascii="Times New Roman" w:hAnsi="Times New Roman"/>
      <w:sz w:val="24"/>
    </w:rPr>
  </w:style>
  <w:style w:type="paragraph" w:styleId="Ttulo1">
    <w:name w:val="heading 1"/>
    <w:aliases w:val="Nivel 1 IEEE"/>
    <w:basedOn w:val="Normal"/>
    <w:next w:val="Normal"/>
    <w:link w:val="Ttulo1Car"/>
    <w:uiPriority w:val="9"/>
    <w:qFormat/>
    <w:rsid w:val="00E73A98"/>
    <w:pPr>
      <w:keepNext/>
      <w:keepLines/>
      <w:jc w:val="center"/>
      <w:outlineLvl w:val="0"/>
    </w:pPr>
    <w:rPr>
      <w:rFonts w:eastAsiaTheme="majorEastAsia" w:cstheme="majorBidi"/>
      <w:b/>
      <w:szCs w:val="32"/>
    </w:rPr>
  </w:style>
  <w:style w:type="paragraph" w:styleId="Ttulo2">
    <w:name w:val="heading 2"/>
    <w:aliases w:val="Nivel 2 IEEE"/>
    <w:basedOn w:val="Normal"/>
    <w:next w:val="Normal"/>
    <w:link w:val="Ttulo2Car"/>
    <w:uiPriority w:val="9"/>
    <w:unhideWhenUsed/>
    <w:qFormat/>
    <w:rsid w:val="00E73A98"/>
    <w:pPr>
      <w:keepNext/>
      <w:keepLines/>
      <w:jc w:val="left"/>
      <w:outlineLvl w:val="1"/>
    </w:pPr>
    <w:rPr>
      <w:rFonts w:eastAsiaTheme="majorEastAsia" w:cstheme="majorBidi"/>
      <w:b/>
      <w:i/>
      <w:szCs w:val="26"/>
    </w:rPr>
  </w:style>
  <w:style w:type="paragraph" w:styleId="Ttulo3">
    <w:name w:val="heading 3"/>
    <w:aliases w:val="Nivel 3 IEEE"/>
    <w:basedOn w:val="Normal"/>
    <w:next w:val="Normal"/>
    <w:link w:val="Ttulo3Car"/>
    <w:uiPriority w:val="9"/>
    <w:unhideWhenUsed/>
    <w:qFormat/>
    <w:rsid w:val="00E73A98"/>
    <w:pPr>
      <w:keepNext/>
      <w:keepLines/>
      <w:jc w:val="left"/>
      <w:outlineLvl w:val="2"/>
    </w:pPr>
    <w:rPr>
      <w:rFonts w:eastAsiaTheme="majorEastAsia" w:cstheme="majorBidi"/>
      <w:b/>
      <w:i/>
      <w:szCs w:val="24"/>
    </w:rPr>
  </w:style>
  <w:style w:type="paragraph" w:styleId="Ttulo4">
    <w:name w:val="heading 4"/>
    <w:aliases w:val="Nivel 4 IEEE"/>
    <w:basedOn w:val="Normal"/>
    <w:next w:val="Normal"/>
    <w:link w:val="Ttulo4Car"/>
    <w:uiPriority w:val="9"/>
    <w:unhideWhenUsed/>
    <w:qFormat/>
    <w:rsid w:val="00E73A98"/>
    <w:pPr>
      <w:keepNext/>
      <w:keepLines/>
      <w:jc w:val="left"/>
      <w:outlineLvl w:val="3"/>
    </w:pPr>
    <w:rPr>
      <w:rFonts w:eastAsiaTheme="majorEastAsia" w:cstheme="majorBidi"/>
      <w:b/>
      <w:i/>
      <w:iCs/>
    </w:rPr>
  </w:style>
  <w:style w:type="paragraph" w:styleId="Ttulo5">
    <w:name w:val="heading 5"/>
    <w:basedOn w:val="Normal"/>
    <w:next w:val="Normal"/>
    <w:link w:val="Ttulo5Car"/>
    <w:uiPriority w:val="9"/>
    <w:semiHidden/>
    <w:unhideWhenUsed/>
    <w:qFormat/>
    <w:rsid w:val="00077D9A"/>
    <w:pPr>
      <w:keepNext/>
      <w:keepLines/>
      <w:spacing w:before="40" w:line="240" w:lineRule="auto"/>
      <w:jc w:val="left"/>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IEEE Car"/>
    <w:basedOn w:val="Fuentedeprrafopredeter"/>
    <w:link w:val="Ttulo1"/>
    <w:uiPriority w:val="9"/>
    <w:rsid w:val="00E73A98"/>
    <w:rPr>
      <w:rFonts w:ascii="Times New Roman" w:eastAsiaTheme="majorEastAsia" w:hAnsi="Times New Roman" w:cstheme="majorBidi"/>
      <w:b/>
      <w:sz w:val="24"/>
      <w:szCs w:val="32"/>
    </w:rPr>
  </w:style>
  <w:style w:type="character" w:customStyle="1" w:styleId="Ttulo2Car">
    <w:name w:val="Título 2 Car"/>
    <w:aliases w:val="Nivel 2 IEEE Car"/>
    <w:basedOn w:val="Fuentedeprrafopredeter"/>
    <w:link w:val="Ttulo2"/>
    <w:uiPriority w:val="9"/>
    <w:rsid w:val="00E73A98"/>
    <w:rPr>
      <w:rFonts w:ascii="Times New Roman" w:eastAsiaTheme="majorEastAsia" w:hAnsi="Times New Roman" w:cstheme="majorBidi"/>
      <w:b/>
      <w:i/>
      <w:sz w:val="24"/>
      <w:szCs w:val="26"/>
    </w:rPr>
  </w:style>
  <w:style w:type="character" w:customStyle="1" w:styleId="Ttulo3Car">
    <w:name w:val="Título 3 Car"/>
    <w:aliases w:val="Nivel 3 IEEE Car"/>
    <w:basedOn w:val="Fuentedeprrafopredeter"/>
    <w:link w:val="Ttulo3"/>
    <w:uiPriority w:val="9"/>
    <w:rsid w:val="00E73A98"/>
    <w:rPr>
      <w:rFonts w:ascii="Times New Roman" w:eastAsiaTheme="majorEastAsia" w:hAnsi="Times New Roman" w:cstheme="majorBidi"/>
      <w:b/>
      <w:i/>
      <w:sz w:val="24"/>
      <w:szCs w:val="24"/>
    </w:rPr>
  </w:style>
  <w:style w:type="character" w:customStyle="1" w:styleId="Ttulo4Car">
    <w:name w:val="Título 4 Car"/>
    <w:aliases w:val="Nivel 4 IEEE Car"/>
    <w:basedOn w:val="Fuentedeprrafopredeter"/>
    <w:link w:val="Ttulo4"/>
    <w:uiPriority w:val="9"/>
    <w:rsid w:val="00E73A98"/>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633647"/>
    <w:pPr>
      <w:outlineLvl w:val="9"/>
    </w:pPr>
    <w:rPr>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E07F6"/>
    <w:pPr>
      <w:spacing w:after="120" w:line="240" w:lineRule="auto"/>
    </w:pPr>
    <w:rPr>
      <w:b/>
      <w:iCs/>
      <w:sz w:val="20"/>
      <w:szCs w:val="18"/>
    </w:rPr>
  </w:style>
  <w:style w:type="paragraph" w:styleId="Tabladeilustraciones">
    <w:name w:val="table of figures"/>
    <w:basedOn w:val="Normal"/>
    <w:next w:val="Normal"/>
    <w:uiPriority w:val="99"/>
    <w:unhideWhenUsed/>
    <w:rsid w:val="00E8287B"/>
  </w:style>
  <w:style w:type="character" w:customStyle="1" w:styleId="Ttulo5Car">
    <w:name w:val="Título 5 Car"/>
    <w:basedOn w:val="Fuentedeprrafopredeter"/>
    <w:link w:val="Ttulo5"/>
    <w:uiPriority w:val="9"/>
    <w:semiHidden/>
    <w:rsid w:val="00077D9A"/>
    <w:rPr>
      <w:rFonts w:ascii="Times New Roman" w:eastAsiaTheme="majorEastAsia" w:hAnsi="Times New Roman" w:cstheme="majorBidi"/>
      <w:b/>
      <w:sz w:val="24"/>
    </w:rPr>
  </w:style>
  <w:style w:type="paragraph" w:styleId="Prrafodelista">
    <w:name w:val="List Paragraph"/>
    <w:basedOn w:val="Normal"/>
    <w:uiPriority w:val="34"/>
    <w:qFormat/>
    <w:rsid w:val="002F2386"/>
    <w:pPr>
      <w:contextualSpacing/>
    </w:pPr>
  </w:style>
  <w:style w:type="character" w:customStyle="1" w:styleId="Estilo10">
    <w:name w:val="Estilo10"/>
    <w:basedOn w:val="Fuentedeprrafopredeter"/>
    <w:uiPriority w:val="1"/>
    <w:rsid w:val="00A22712"/>
    <w:rPr>
      <w:rFonts w:ascii="Times New Roman" w:hAnsi="Times New Roman"/>
      <w:sz w:val="20"/>
    </w:rPr>
  </w:style>
  <w:style w:type="paragraph" w:styleId="TDC4">
    <w:name w:val="toc 4"/>
    <w:basedOn w:val="Normal"/>
    <w:next w:val="Normal"/>
    <w:autoRedefine/>
    <w:uiPriority w:val="39"/>
    <w:unhideWhenUsed/>
    <w:rsid w:val="00FB704C"/>
    <w:pPr>
      <w:spacing w:after="100"/>
      <w:ind w:left="720"/>
    </w:pPr>
  </w:style>
  <w:style w:type="paragraph" w:styleId="Textonotapie">
    <w:name w:val="footnote text"/>
    <w:basedOn w:val="Normal"/>
    <w:link w:val="TextonotapieCar"/>
    <w:uiPriority w:val="99"/>
    <w:semiHidden/>
    <w:unhideWhenUsed/>
    <w:rsid w:val="00F6778F"/>
    <w:pPr>
      <w:spacing w:line="240" w:lineRule="auto"/>
    </w:pPr>
    <w:rPr>
      <w:sz w:val="20"/>
      <w:szCs w:val="20"/>
    </w:rPr>
  </w:style>
  <w:style w:type="character" w:customStyle="1" w:styleId="TextonotapieCar">
    <w:name w:val="Texto nota pie Car"/>
    <w:basedOn w:val="Fuentedeprrafopredeter"/>
    <w:link w:val="Textonotapie"/>
    <w:uiPriority w:val="99"/>
    <w:semiHidden/>
    <w:rsid w:val="00F6778F"/>
    <w:rPr>
      <w:rFonts w:ascii="Times New Roman" w:hAnsi="Times New Roman"/>
      <w:sz w:val="20"/>
      <w:szCs w:val="20"/>
    </w:rPr>
  </w:style>
  <w:style w:type="character" w:styleId="Refdenotaalpie">
    <w:name w:val="footnote reference"/>
    <w:basedOn w:val="Fuentedeprrafopredeter"/>
    <w:uiPriority w:val="99"/>
    <w:semiHidden/>
    <w:unhideWhenUsed/>
    <w:rsid w:val="00F6778F"/>
    <w:rPr>
      <w:vertAlign w:val="superscript"/>
    </w:rPr>
  </w:style>
  <w:style w:type="character" w:styleId="Refdenotaalfinal">
    <w:name w:val="endnote reference"/>
    <w:basedOn w:val="Fuentedeprrafopredeter"/>
    <w:uiPriority w:val="99"/>
    <w:semiHidden/>
    <w:unhideWhenUsed/>
    <w:rsid w:val="00627DD6"/>
    <w:rPr>
      <w:vertAlign w:val="superscript"/>
    </w:rPr>
  </w:style>
  <w:style w:type="character" w:customStyle="1" w:styleId="Estilo14">
    <w:name w:val="Estilo14"/>
    <w:basedOn w:val="Fuentedeprrafopredeter"/>
    <w:uiPriority w:val="1"/>
    <w:rsid w:val="008549B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https://goo.gl/nClPcp"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bibliotecadigital.usb.edu.co:90/admin_bd/login/login.php"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hyperlink" Target="https://youtu.be/0fRk0ddjou4" TargetMode="External"/><Relationship Id="rId34" Type="http://schemas.openxmlformats.org/officeDocument/2006/relationships/hyperlink" Target="https://www.mendeley.com/download-mendeley-desktop/" TargetMode="External"/><Relationship Id="rId42" Type="http://schemas.openxmlformats.org/officeDocument/2006/relationships/image" Target="media/image23.png"/><Relationship Id="rId47" Type="http://schemas.openxmlformats.org/officeDocument/2006/relationships/image" Target="media/image230.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gif"/><Relationship Id="rId11" Type="http://schemas.microsoft.com/office/2011/relationships/commentsExtended" Target="commentsExtended.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20.png"/><Relationship Id="rId53" Type="http://schemas.openxmlformats.org/officeDocument/2006/relationships/image" Target="media/image31.pn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4.jpg"/><Relationship Id="rId22" Type="http://schemas.openxmlformats.org/officeDocument/2006/relationships/hyperlink" Target="https://bibword.codeplex.com/releases/view/19764" TargetMode="External"/><Relationship Id="rId27" Type="http://schemas.openxmlformats.org/officeDocument/2006/relationships/image" Target="media/image12.png"/><Relationship Id="rId30" Type="http://schemas.openxmlformats.org/officeDocument/2006/relationships/image" Target="media/image130.gif"/><Relationship Id="rId35" Type="http://schemas.openxmlformats.org/officeDocument/2006/relationships/hyperlink" Target="https://goo.gl/As4EN3" TargetMode="External"/><Relationship Id="rId43" Type="http://schemas.openxmlformats.org/officeDocument/2006/relationships/header" Target="header2.xml"/><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hyperlink" Target="https://www.mendeley.com/join/" TargetMode="Externa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jpg"/><Relationship Id="rId23" Type="http://schemas.openxmlformats.org/officeDocument/2006/relationships/hyperlink" Target="https://bibword.codeplex.com/releases/view/15852" TargetMode="External"/><Relationship Id="rId28" Type="http://schemas.openxmlformats.org/officeDocument/2006/relationships/image" Target="media/image14.png"/><Relationship Id="rId36" Type="http://schemas.openxmlformats.org/officeDocument/2006/relationships/hyperlink" Target="https://goo.gl/LdQbkg" TargetMode="External"/><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comments" Target="comments.xml"/><Relationship Id="rId31" Type="http://schemas.openxmlformats.org/officeDocument/2006/relationships/image" Target="media/image16.jpg"/><Relationship Id="rId44" Type="http://schemas.openxmlformats.org/officeDocument/2006/relationships/image" Target="media/image24.png"/><Relationship Id="rId52"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D7420F6E0249EE91F6FC495E596534"/>
        <w:category>
          <w:name w:val="General"/>
          <w:gallery w:val="placeholder"/>
        </w:category>
        <w:types>
          <w:type w:val="bbPlcHdr"/>
        </w:types>
        <w:behaviors>
          <w:behavior w:val="content"/>
        </w:behaviors>
        <w:guid w:val="{1E3C02B2-D849-4517-A944-ABEF723D7402}"/>
      </w:docPartPr>
      <w:docPartBody>
        <w:p w:rsidR="001D1CFA" w:rsidRDefault="00C84136" w:rsidP="00C84136">
          <w:pPr>
            <w:pStyle w:val="50D7420F6E0249EE91F6FC495E596534"/>
          </w:pPr>
          <w:r w:rsidRPr="007A2281">
            <w:rPr>
              <w:rStyle w:val="Textodelmarcadordeposicin"/>
            </w:rPr>
            <w:t>Elija un elemento.</w:t>
          </w:r>
        </w:p>
      </w:docPartBody>
    </w:docPart>
    <w:docPart>
      <w:docPartPr>
        <w:name w:val="8BCE2190B13440BF976D48F8419F7119"/>
        <w:category>
          <w:name w:val="General"/>
          <w:gallery w:val="placeholder"/>
        </w:category>
        <w:types>
          <w:type w:val="bbPlcHdr"/>
        </w:types>
        <w:behaviors>
          <w:behavior w:val="content"/>
        </w:behaviors>
        <w:guid w:val="{AC8688D7-401A-464E-9EB7-FBB3B1959734}"/>
      </w:docPartPr>
      <w:docPartBody>
        <w:p w:rsidR="001D1CFA" w:rsidRDefault="00C84136" w:rsidP="00C84136">
          <w:pPr>
            <w:pStyle w:val="8BCE2190B13440BF976D48F8419F7119"/>
          </w:pPr>
          <w:r w:rsidRPr="007A2281">
            <w:rPr>
              <w:rStyle w:val="Textodelmarcadordeposicin"/>
            </w:rPr>
            <w:t>Elija un elemento.</w:t>
          </w:r>
        </w:p>
      </w:docPartBody>
    </w:docPart>
    <w:docPart>
      <w:docPartPr>
        <w:name w:val="E57387883E8A4C52A48F1A2908105CEC"/>
        <w:category>
          <w:name w:val="General"/>
          <w:gallery w:val="placeholder"/>
        </w:category>
        <w:types>
          <w:type w:val="bbPlcHdr"/>
        </w:types>
        <w:behaviors>
          <w:behavior w:val="content"/>
        </w:behaviors>
        <w:guid w:val="{F9A1AAD4-CCEC-4012-A594-7BC876AACF83}"/>
      </w:docPartPr>
      <w:docPartBody>
        <w:p w:rsidR="001D1CFA" w:rsidRDefault="00C84136" w:rsidP="00C84136">
          <w:pPr>
            <w:pStyle w:val="E57387883E8A4C52A48F1A2908105CEC"/>
          </w:pPr>
          <w:r w:rsidRPr="00E82FBA">
            <w:rPr>
              <w:rStyle w:val="Textodelmarcadordeposicin"/>
            </w:rPr>
            <w:t>Elija un elemento.</w:t>
          </w:r>
        </w:p>
      </w:docPartBody>
    </w:docPart>
    <w:docPart>
      <w:docPartPr>
        <w:name w:val="9E9A734E4438424F9C5DD494235688B5"/>
        <w:category>
          <w:name w:val="General"/>
          <w:gallery w:val="placeholder"/>
        </w:category>
        <w:types>
          <w:type w:val="bbPlcHdr"/>
        </w:types>
        <w:behaviors>
          <w:behavior w:val="content"/>
        </w:behaviors>
        <w:guid w:val="{B96D4281-C56B-4F76-ABA6-CAC3266E02EC}"/>
      </w:docPartPr>
      <w:docPartBody>
        <w:p w:rsidR="001D1CFA" w:rsidRDefault="00C84136" w:rsidP="00C84136">
          <w:pPr>
            <w:pStyle w:val="9E9A734E4438424F9C5DD494235688B5"/>
          </w:pPr>
          <w:r w:rsidRPr="007A2281">
            <w:rPr>
              <w:rStyle w:val="Textodelmarcadordeposicin"/>
            </w:rPr>
            <w:t>Elija un elemento.</w:t>
          </w:r>
        </w:p>
      </w:docPartBody>
    </w:docPart>
    <w:docPart>
      <w:docPartPr>
        <w:name w:val="C184989B1BAC4AAB9E19971B4A78F0D4"/>
        <w:category>
          <w:name w:val="General"/>
          <w:gallery w:val="placeholder"/>
        </w:category>
        <w:types>
          <w:type w:val="bbPlcHdr"/>
        </w:types>
        <w:behaviors>
          <w:behavior w:val="content"/>
        </w:behaviors>
        <w:guid w:val="{9A1AEFF7-1985-40FE-B514-76FCAB46168C}"/>
      </w:docPartPr>
      <w:docPartBody>
        <w:p w:rsidR="001D1CFA" w:rsidRDefault="00C84136" w:rsidP="00C84136">
          <w:pPr>
            <w:pStyle w:val="C184989B1BAC4AAB9E19971B4A78F0D4"/>
          </w:pPr>
          <w:r w:rsidRPr="007A2281">
            <w:rPr>
              <w:rStyle w:val="Textodelmarcadordeposicin"/>
            </w:rPr>
            <w:t>Elija un elemento.</w:t>
          </w:r>
        </w:p>
      </w:docPartBody>
    </w:docPart>
    <w:docPart>
      <w:docPartPr>
        <w:name w:val="89BFE60F84BD4DA7B28B5D6F7BC95715"/>
        <w:category>
          <w:name w:val="General"/>
          <w:gallery w:val="placeholder"/>
        </w:category>
        <w:types>
          <w:type w:val="bbPlcHdr"/>
        </w:types>
        <w:behaviors>
          <w:behavior w:val="content"/>
        </w:behaviors>
        <w:guid w:val="{29C6462D-9836-4D57-9E9B-D024EB3836AF}"/>
      </w:docPartPr>
      <w:docPartBody>
        <w:p w:rsidR="008320AC" w:rsidRDefault="008320AC" w:rsidP="008320AC">
          <w:pPr>
            <w:pStyle w:val="89BFE60F84BD4DA7B28B5D6F7BC95715"/>
          </w:pPr>
          <w:r w:rsidRPr="007A2281">
            <w:rPr>
              <w:rStyle w:val="Textodelmarcadordeposicin"/>
            </w:rPr>
            <w:t>Elija un elemento.</w:t>
          </w:r>
        </w:p>
      </w:docPartBody>
    </w:docPart>
    <w:docPart>
      <w:docPartPr>
        <w:name w:val="03CE336D96D44547B5A527F6F6CCD1DF"/>
        <w:category>
          <w:name w:val="General"/>
          <w:gallery w:val="placeholder"/>
        </w:category>
        <w:types>
          <w:type w:val="bbPlcHdr"/>
        </w:types>
        <w:behaviors>
          <w:behavior w:val="content"/>
        </w:behaviors>
        <w:guid w:val="{171BDC4A-0E49-4E09-9503-58A4F5F2F39A}"/>
      </w:docPartPr>
      <w:docPartBody>
        <w:p w:rsidR="008320AC" w:rsidRDefault="008320AC" w:rsidP="008320AC">
          <w:pPr>
            <w:pStyle w:val="03CE336D96D44547B5A527F6F6CCD1DF"/>
          </w:pPr>
          <w:r w:rsidRPr="007A2281">
            <w:rPr>
              <w:rStyle w:val="Textodelmarcadordeposicin"/>
            </w:rPr>
            <w:t>Elija un elemento.</w:t>
          </w:r>
        </w:p>
      </w:docPartBody>
    </w:docPart>
    <w:docPart>
      <w:docPartPr>
        <w:name w:val="E475A6C457FA438AACD104654028ECF7"/>
        <w:category>
          <w:name w:val="General"/>
          <w:gallery w:val="placeholder"/>
        </w:category>
        <w:types>
          <w:type w:val="bbPlcHdr"/>
        </w:types>
        <w:behaviors>
          <w:behavior w:val="content"/>
        </w:behaviors>
        <w:guid w:val="{AE032719-428F-49A2-9A8E-BC4A28AE2374}"/>
      </w:docPartPr>
      <w:docPartBody>
        <w:p w:rsidR="008320AC" w:rsidRDefault="008320AC" w:rsidP="008320AC">
          <w:pPr>
            <w:pStyle w:val="E475A6C457FA438AACD104654028ECF7"/>
          </w:pPr>
          <w:r w:rsidRPr="007A2281">
            <w:rPr>
              <w:rStyle w:val="Textodelmarcadordeposicin"/>
            </w:rPr>
            <w:t>Elija un elemento.</w:t>
          </w:r>
        </w:p>
      </w:docPartBody>
    </w:docPart>
    <w:docPart>
      <w:docPartPr>
        <w:name w:val="3295C59714DE483DADB4C09AB5922F84"/>
        <w:category>
          <w:name w:val="General"/>
          <w:gallery w:val="placeholder"/>
        </w:category>
        <w:types>
          <w:type w:val="bbPlcHdr"/>
        </w:types>
        <w:behaviors>
          <w:behavior w:val="content"/>
        </w:behaviors>
        <w:guid w:val="{FE479C6D-DA93-4A93-9D70-53397AB7DA71}"/>
      </w:docPartPr>
      <w:docPartBody>
        <w:p w:rsidR="008320AC" w:rsidRDefault="008320AC" w:rsidP="008320AC">
          <w:pPr>
            <w:pStyle w:val="3295C59714DE483DADB4C09AB5922F84"/>
          </w:pPr>
          <w:r w:rsidRPr="00241FB2">
            <w:rPr>
              <w:rStyle w:val="Textodelmarcadordeposicin"/>
              <w:rFonts w:ascii="Times New Roman" w:hAnsi="Times New Roman" w:cs="Times New Roman"/>
              <w:sz w:val="24"/>
              <w:szCs w:val="24"/>
            </w:rPr>
            <w:t>Haga clic aquí para escribir una fecha.</w:t>
          </w:r>
        </w:p>
      </w:docPartBody>
    </w:docPart>
    <w:docPart>
      <w:docPartPr>
        <w:name w:val="5BB5ED60B02A4356A7AA203EDAAC7E19"/>
        <w:category>
          <w:name w:val="General"/>
          <w:gallery w:val="placeholder"/>
        </w:category>
        <w:types>
          <w:type w:val="bbPlcHdr"/>
        </w:types>
        <w:behaviors>
          <w:behavior w:val="content"/>
        </w:behaviors>
        <w:guid w:val="{F0606D5B-15F1-4B86-82C1-89DCDA828CF5}"/>
      </w:docPartPr>
      <w:docPartBody>
        <w:p w:rsidR="008320AC" w:rsidRDefault="008320AC" w:rsidP="008320AC">
          <w:pPr>
            <w:pStyle w:val="5BB5ED60B02A4356A7AA203EDAAC7E19"/>
          </w:pPr>
          <w:r w:rsidRPr="00171C8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539F7"/>
    <w:rsid w:val="00143DA6"/>
    <w:rsid w:val="001705A1"/>
    <w:rsid w:val="001D1CFA"/>
    <w:rsid w:val="001F42C3"/>
    <w:rsid w:val="00215779"/>
    <w:rsid w:val="002B7194"/>
    <w:rsid w:val="003D60AB"/>
    <w:rsid w:val="003E7750"/>
    <w:rsid w:val="00464299"/>
    <w:rsid w:val="004A6127"/>
    <w:rsid w:val="004F7AAD"/>
    <w:rsid w:val="00583C94"/>
    <w:rsid w:val="005A750A"/>
    <w:rsid w:val="006065C6"/>
    <w:rsid w:val="006101A6"/>
    <w:rsid w:val="006271E3"/>
    <w:rsid w:val="00673FF8"/>
    <w:rsid w:val="00697866"/>
    <w:rsid w:val="006B7788"/>
    <w:rsid w:val="00765D96"/>
    <w:rsid w:val="00767A90"/>
    <w:rsid w:val="00820952"/>
    <w:rsid w:val="008320AC"/>
    <w:rsid w:val="00852E7E"/>
    <w:rsid w:val="008F604F"/>
    <w:rsid w:val="009E0B7B"/>
    <w:rsid w:val="00A426EA"/>
    <w:rsid w:val="00A63758"/>
    <w:rsid w:val="00A9024F"/>
    <w:rsid w:val="00A931FF"/>
    <w:rsid w:val="00A97A0B"/>
    <w:rsid w:val="00B74CCB"/>
    <w:rsid w:val="00B86384"/>
    <w:rsid w:val="00C84136"/>
    <w:rsid w:val="00D05991"/>
    <w:rsid w:val="00DD1BC1"/>
    <w:rsid w:val="00E833D4"/>
    <w:rsid w:val="00EA5557"/>
    <w:rsid w:val="00EB29EB"/>
    <w:rsid w:val="00EC2710"/>
    <w:rsid w:val="00EC6EA9"/>
    <w:rsid w:val="00F41183"/>
    <w:rsid w:val="00F54DB6"/>
    <w:rsid w:val="00FC6540"/>
    <w:rsid w:val="00FD3EE2"/>
    <w:rsid w:val="00FF7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320AC"/>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498EC3A108704290B0204B6B0CCE417D">
    <w:name w:val="498EC3A108704290B0204B6B0CCE417D"/>
    <w:rsid w:val="00767A90"/>
  </w:style>
  <w:style w:type="paragraph" w:customStyle="1" w:styleId="811EB90515674DE8A8FD3B28E13B5632">
    <w:name w:val="811EB90515674DE8A8FD3B28E13B5632"/>
    <w:rsid w:val="005A750A"/>
  </w:style>
  <w:style w:type="paragraph" w:customStyle="1" w:styleId="2FF9762FC5DF4F53AE95C18F097A7E8D">
    <w:name w:val="2FF9762FC5DF4F53AE95C18F097A7E8D"/>
    <w:rsid w:val="005A750A"/>
  </w:style>
  <w:style w:type="paragraph" w:customStyle="1" w:styleId="ACF35B66881B4E43A8E5897F74397155">
    <w:name w:val="ACF35B66881B4E43A8E5897F74397155"/>
    <w:rsid w:val="005A750A"/>
  </w:style>
  <w:style w:type="paragraph" w:customStyle="1" w:styleId="1C0F7C319A1A401AA0B3800EFE57336F">
    <w:name w:val="1C0F7C319A1A401AA0B3800EFE57336F"/>
    <w:rsid w:val="005A750A"/>
  </w:style>
  <w:style w:type="paragraph" w:customStyle="1" w:styleId="9285BA4B718C4C71B3F8E02368377BEB">
    <w:name w:val="9285BA4B718C4C71B3F8E02368377BEB"/>
    <w:rsid w:val="005A750A"/>
  </w:style>
  <w:style w:type="paragraph" w:customStyle="1" w:styleId="9EF565CFADDD4EC8A1285EE6881141EA">
    <w:name w:val="9EF565CFADDD4EC8A1285EE6881141EA"/>
    <w:rsid w:val="005A750A"/>
  </w:style>
  <w:style w:type="paragraph" w:customStyle="1" w:styleId="B16E7133CE7B4F99A332C7B1BBF18425">
    <w:name w:val="B16E7133CE7B4F99A332C7B1BBF18425"/>
    <w:rsid w:val="005A750A"/>
  </w:style>
  <w:style w:type="paragraph" w:customStyle="1" w:styleId="59437E4C97BC483285D9515562521500">
    <w:name w:val="59437E4C97BC483285D9515562521500"/>
    <w:rsid w:val="005A750A"/>
  </w:style>
  <w:style w:type="paragraph" w:customStyle="1" w:styleId="19D2E7EB09324A90916A3AD636D56D0D">
    <w:name w:val="19D2E7EB09324A90916A3AD636D56D0D"/>
    <w:rsid w:val="005A750A"/>
  </w:style>
  <w:style w:type="paragraph" w:customStyle="1" w:styleId="D3BAA161C26A420795EEBE293A5DC7AB">
    <w:name w:val="D3BAA161C26A420795EEBE293A5DC7AB"/>
    <w:rsid w:val="005A750A"/>
  </w:style>
  <w:style w:type="paragraph" w:customStyle="1" w:styleId="50D7420F6E0249EE91F6FC495E596534">
    <w:name w:val="50D7420F6E0249EE91F6FC495E596534"/>
    <w:rsid w:val="00C84136"/>
  </w:style>
  <w:style w:type="paragraph" w:customStyle="1" w:styleId="E4CD5DF43DDC40AEBB93C5888CC39EB1">
    <w:name w:val="E4CD5DF43DDC40AEBB93C5888CC39EB1"/>
    <w:rsid w:val="00C84136"/>
  </w:style>
  <w:style w:type="paragraph" w:customStyle="1" w:styleId="D79087DECE744328B0A31F6578FD4EDA">
    <w:name w:val="D79087DECE744328B0A31F6578FD4EDA"/>
    <w:rsid w:val="00C84136"/>
  </w:style>
  <w:style w:type="paragraph" w:customStyle="1" w:styleId="CCFB378819DF4549A2AE2D1DA7B2BA9B">
    <w:name w:val="CCFB378819DF4549A2AE2D1DA7B2BA9B"/>
    <w:rsid w:val="00C84136"/>
  </w:style>
  <w:style w:type="paragraph" w:customStyle="1" w:styleId="365CABBB64E948EEA516255FEF4AC883">
    <w:name w:val="365CABBB64E948EEA516255FEF4AC883"/>
    <w:rsid w:val="00C84136"/>
  </w:style>
  <w:style w:type="paragraph" w:customStyle="1" w:styleId="E193B170CC9E48D0919C586A67525320">
    <w:name w:val="E193B170CC9E48D0919C586A67525320"/>
    <w:rsid w:val="00C84136"/>
  </w:style>
  <w:style w:type="paragraph" w:customStyle="1" w:styleId="6ADC937CA7B745AE85F09FCC121ACE45">
    <w:name w:val="6ADC937CA7B745AE85F09FCC121ACE45"/>
    <w:rsid w:val="00C84136"/>
  </w:style>
  <w:style w:type="paragraph" w:customStyle="1" w:styleId="0F8AA6507CE94FF2A9FD15C6BDAA3401">
    <w:name w:val="0F8AA6507CE94FF2A9FD15C6BDAA3401"/>
    <w:rsid w:val="00C84136"/>
  </w:style>
  <w:style w:type="paragraph" w:customStyle="1" w:styleId="0E68DD458739473B8A12766937FB2E67">
    <w:name w:val="0E68DD458739473B8A12766937FB2E67"/>
    <w:rsid w:val="00C84136"/>
  </w:style>
  <w:style w:type="paragraph" w:customStyle="1" w:styleId="8BCE2190B13440BF976D48F8419F7119">
    <w:name w:val="8BCE2190B13440BF976D48F8419F7119"/>
    <w:rsid w:val="00C84136"/>
  </w:style>
  <w:style w:type="paragraph" w:customStyle="1" w:styleId="E57387883E8A4C52A48F1A2908105CEC">
    <w:name w:val="E57387883E8A4C52A48F1A2908105CEC"/>
    <w:rsid w:val="00C84136"/>
  </w:style>
  <w:style w:type="paragraph" w:customStyle="1" w:styleId="9E9A734E4438424F9C5DD494235688B5">
    <w:name w:val="9E9A734E4438424F9C5DD494235688B5"/>
    <w:rsid w:val="00C84136"/>
  </w:style>
  <w:style w:type="paragraph" w:customStyle="1" w:styleId="C184989B1BAC4AAB9E19971B4A78F0D4">
    <w:name w:val="C184989B1BAC4AAB9E19971B4A78F0D4"/>
    <w:rsid w:val="00C84136"/>
  </w:style>
  <w:style w:type="paragraph" w:customStyle="1" w:styleId="79FA12EB3AFD474C94124329337AE4F5">
    <w:name w:val="79FA12EB3AFD474C94124329337AE4F5"/>
    <w:rsid w:val="00C84136"/>
  </w:style>
  <w:style w:type="paragraph" w:customStyle="1" w:styleId="1DF9243B9FAA4329B7FE21131E210A28">
    <w:name w:val="1DF9243B9FAA4329B7FE21131E210A28"/>
    <w:rsid w:val="00673FF8"/>
  </w:style>
  <w:style w:type="paragraph" w:customStyle="1" w:styleId="870D17BCC3E64A17BDEBE087212F6476">
    <w:name w:val="870D17BCC3E64A17BDEBE087212F6476"/>
    <w:rsid w:val="00673FF8"/>
  </w:style>
  <w:style w:type="paragraph" w:customStyle="1" w:styleId="E46A98F00AD245EF801725FED32A907D">
    <w:name w:val="E46A98F00AD245EF801725FED32A907D"/>
    <w:rsid w:val="00673FF8"/>
  </w:style>
  <w:style w:type="paragraph" w:customStyle="1" w:styleId="6540B2B098484685B0B04BA386A99107">
    <w:name w:val="6540B2B098484685B0B04BA386A99107"/>
    <w:rsid w:val="00673FF8"/>
  </w:style>
  <w:style w:type="paragraph" w:customStyle="1" w:styleId="53E74C7D7B424E7EADA8518DB2B605C4">
    <w:name w:val="53E74C7D7B424E7EADA8518DB2B605C4"/>
    <w:rsid w:val="00673FF8"/>
  </w:style>
  <w:style w:type="paragraph" w:customStyle="1" w:styleId="7ACD82C82BD64981913FDE1BAEE3EF38">
    <w:name w:val="7ACD82C82BD64981913FDE1BAEE3EF38"/>
    <w:rsid w:val="00673FF8"/>
  </w:style>
  <w:style w:type="paragraph" w:customStyle="1" w:styleId="80C0DDF144B548A49E0A0E602056B290">
    <w:name w:val="80C0DDF144B548A49E0A0E602056B290"/>
    <w:rsid w:val="00673FF8"/>
  </w:style>
  <w:style w:type="paragraph" w:customStyle="1" w:styleId="6AA79F57F255415EB5CC7E9612369FFF">
    <w:name w:val="6AA79F57F255415EB5CC7E9612369FFF"/>
    <w:rsid w:val="00673FF8"/>
  </w:style>
  <w:style w:type="paragraph" w:customStyle="1" w:styleId="89BFE60F84BD4DA7B28B5D6F7BC95715">
    <w:name w:val="89BFE60F84BD4DA7B28B5D6F7BC95715"/>
    <w:rsid w:val="008320AC"/>
  </w:style>
  <w:style w:type="paragraph" w:customStyle="1" w:styleId="03CE336D96D44547B5A527F6F6CCD1DF">
    <w:name w:val="03CE336D96D44547B5A527F6F6CCD1DF"/>
    <w:rsid w:val="008320AC"/>
  </w:style>
  <w:style w:type="paragraph" w:customStyle="1" w:styleId="E475A6C457FA438AACD104654028ECF7">
    <w:name w:val="E475A6C457FA438AACD104654028ECF7"/>
    <w:rsid w:val="008320AC"/>
  </w:style>
  <w:style w:type="paragraph" w:customStyle="1" w:styleId="3295C59714DE483DADB4C09AB5922F84">
    <w:name w:val="3295C59714DE483DADB4C09AB5922F84"/>
    <w:rsid w:val="008320AC"/>
  </w:style>
  <w:style w:type="paragraph" w:customStyle="1" w:styleId="5BB5ED60B02A4356A7AA203EDAAC7E19">
    <w:name w:val="5BB5ED60B02A4356A7AA203EDAAC7E19"/>
    <w:rsid w:val="008320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40AA4-A582-41E9-ADEA-5DCE07520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3353</Words>
  <Characters>18446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2017-01-17T16:31:00Z</dcterms:created>
  <dcterms:modified xsi:type="dcterms:W3CDTF">2017-01-24T15:59:00Z</dcterms:modified>
</cp:coreProperties>
</file>